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F07" w:rsidRDefault="00906F07" w:rsidP="00906F07">
      <w:pPr>
        <w:spacing w:line="240" w:lineRule="auto"/>
        <w:ind w:left="40" w:firstLine="880"/>
        <w:jc w:val="center"/>
        <w:rPr>
          <w:rFonts w:ascii="Times New Roman" w:hAnsi="Times New Roman"/>
          <w:b/>
          <w:sz w:val="24"/>
          <w:u w:val="single"/>
        </w:rPr>
      </w:pPr>
      <w:r>
        <w:rPr>
          <w:rFonts w:ascii="Times New Roman" w:hAnsi="Times New Roman"/>
          <w:b/>
          <w:sz w:val="24"/>
          <w:u w:val="single"/>
        </w:rPr>
        <w:t>Кредит назарияси асослар</w:t>
      </w:r>
    </w:p>
    <w:p w:rsidR="00906F07" w:rsidRDefault="00906F07" w:rsidP="00906F07">
      <w:pPr>
        <w:spacing w:line="240" w:lineRule="auto"/>
        <w:ind w:left="40" w:firstLine="880"/>
        <w:jc w:val="center"/>
        <w:rPr>
          <w:rFonts w:ascii="Times New Roman" w:hAnsi="Times New Roman"/>
          <w:sz w:val="24"/>
        </w:rPr>
      </w:pPr>
      <w:r>
        <w:rPr>
          <w:rFonts w:ascii="Times New Roman" w:hAnsi="Times New Roman"/>
          <w:sz w:val="24"/>
        </w:rPr>
        <w:t>Режа:</w:t>
      </w:r>
    </w:p>
    <w:p w:rsidR="00906F07" w:rsidRDefault="00906F07" w:rsidP="00906F07">
      <w:pPr>
        <w:spacing w:line="240" w:lineRule="auto"/>
        <w:ind w:left="40" w:firstLine="880"/>
        <w:jc w:val="center"/>
        <w:rPr>
          <w:rFonts w:ascii="Times New Roman" w:hAnsi="Times New Roman"/>
          <w:b/>
          <w:sz w:val="24"/>
          <w:u w:val="single"/>
        </w:rPr>
      </w:pPr>
    </w:p>
    <w:p w:rsidR="00906F07" w:rsidRDefault="00906F07" w:rsidP="00906F07">
      <w:pPr>
        <w:spacing w:line="240" w:lineRule="auto"/>
        <w:ind w:left="920" w:firstLine="0"/>
        <w:jc w:val="left"/>
        <w:rPr>
          <w:rFonts w:ascii="Times New Roman" w:hAnsi="Times New Roman"/>
          <w:sz w:val="24"/>
        </w:rPr>
      </w:pPr>
      <w:r>
        <w:rPr>
          <w:rFonts w:ascii="Times New Roman" w:hAnsi="Times New Roman"/>
          <w:sz w:val="24"/>
        </w:rPr>
        <w:t xml:space="preserve">1.Кредитнинг капитализмгача   булган шакллари, зарурлиги.                                             2.Ссуда капиталининг мохияти    зарурлиги ва хусусиятлари. </w:t>
      </w:r>
    </w:p>
    <w:p w:rsidR="00906F07" w:rsidRDefault="00906F07" w:rsidP="00906F07">
      <w:pPr>
        <w:spacing w:line="240" w:lineRule="auto"/>
        <w:ind w:left="920" w:firstLine="0"/>
        <w:jc w:val="left"/>
        <w:rPr>
          <w:rFonts w:ascii="Times New Roman" w:hAnsi="Times New Roman"/>
          <w:sz w:val="24"/>
        </w:rPr>
      </w:pPr>
      <w:r>
        <w:rPr>
          <w:rFonts w:ascii="Times New Roman" w:hAnsi="Times New Roman"/>
          <w:sz w:val="24"/>
        </w:rPr>
        <w:t>3.Кредитни айрим шаклларининг тавсифи.</w:t>
      </w:r>
    </w:p>
    <w:p w:rsidR="00906F07" w:rsidRDefault="00906F07" w:rsidP="00906F07">
      <w:pPr>
        <w:spacing w:line="240" w:lineRule="auto"/>
        <w:ind w:left="920" w:firstLine="0"/>
        <w:jc w:val="left"/>
        <w:rPr>
          <w:rFonts w:ascii="Times New Roman" w:hAnsi="Times New Roman"/>
          <w:sz w:val="24"/>
        </w:rPr>
      </w:pPr>
      <w:r>
        <w:rPr>
          <w:rFonts w:ascii="Times New Roman" w:hAnsi="Times New Roman"/>
          <w:sz w:val="24"/>
        </w:rPr>
        <w:t xml:space="preserve"> 4.Пул-кредит муомласини  тартибга солиш назарияси</w:t>
      </w:r>
    </w:p>
    <w:p w:rsidR="00906F07" w:rsidRDefault="00906F07" w:rsidP="00906F07">
      <w:pPr>
        <w:spacing w:line="240" w:lineRule="auto"/>
        <w:ind w:left="920" w:firstLine="0"/>
        <w:jc w:val="left"/>
        <w:rPr>
          <w:rFonts w:ascii="Times New Roman" w:hAnsi="Times New Roman"/>
          <w:sz w:val="24"/>
        </w:rPr>
      </w:pPr>
    </w:p>
    <w:p w:rsidR="00906F07" w:rsidRDefault="00906F07" w:rsidP="00906F07">
      <w:pPr>
        <w:spacing w:line="240" w:lineRule="auto"/>
        <w:ind w:left="920" w:firstLine="0"/>
        <w:jc w:val="left"/>
        <w:rPr>
          <w:rFonts w:ascii="Times New Roman" w:hAnsi="Times New Roman"/>
          <w:sz w:val="24"/>
        </w:rPr>
      </w:pPr>
      <w:r>
        <w:rPr>
          <w:rFonts w:ascii="Times New Roman" w:hAnsi="Times New Roman"/>
          <w:sz w:val="24"/>
        </w:rPr>
        <w:t>Асосий иборалар:</w:t>
      </w:r>
    </w:p>
    <w:p w:rsidR="00906F07" w:rsidRDefault="00906F07" w:rsidP="00906F07">
      <w:pPr>
        <w:spacing w:line="240" w:lineRule="auto"/>
        <w:ind w:left="920" w:firstLine="0"/>
        <w:jc w:val="left"/>
        <w:rPr>
          <w:rFonts w:ascii="Times New Roman" w:hAnsi="Times New Roman"/>
          <w:sz w:val="24"/>
        </w:rPr>
      </w:pPr>
      <w:r>
        <w:rPr>
          <w:rFonts w:ascii="Times New Roman" w:hAnsi="Times New Roman"/>
          <w:sz w:val="24"/>
        </w:rPr>
        <w:t>Кредит, принциплар, ссуда, функция, назариялар, хусусиятлари.</w:t>
      </w:r>
    </w:p>
    <w:p w:rsidR="00906F07" w:rsidRDefault="00906F07" w:rsidP="00906F07">
      <w:pPr>
        <w:spacing w:line="240" w:lineRule="auto"/>
        <w:ind w:left="920" w:firstLine="0"/>
        <w:jc w:val="left"/>
        <w:rPr>
          <w:rFonts w:ascii="Times New Roman" w:hAnsi="Times New Roman"/>
          <w:sz w:val="24"/>
        </w:rPr>
      </w:pPr>
    </w:p>
    <w:p w:rsidR="00906F07" w:rsidRDefault="00906F07" w:rsidP="00906F07">
      <w:pPr>
        <w:spacing w:line="240" w:lineRule="auto"/>
        <w:ind w:left="40" w:firstLine="880"/>
        <w:rPr>
          <w:rFonts w:ascii="Times New Roman" w:hAnsi="Times New Roman"/>
          <w:sz w:val="24"/>
        </w:rPr>
      </w:pPr>
      <w:r>
        <w:rPr>
          <w:rFonts w:ascii="Times New Roman" w:hAnsi="Times New Roman"/>
          <w:sz w:val="24"/>
        </w:rPr>
        <w:t>Иктисодий назарияда ссуда капитали деганда фоиз тулаш шарти билан вактинча фойдаланишга бериладиган ялпи пул маблаглари тушунилади. Ссуда капиталининг моҳиятини туда тушуниш учун аввало уни айланма ва савдо капиталларидан фаркини, характерли хусусиятини аниклаш керак. Ссуда капитали капитал бозорида мухим урин тутиб миллий иктисодиёт эҳтиёжларини кондиради.Ссуда капиталининг узига хос хусусиятлари, унинг кредитордан карз олувчига булган ҳаракатида ва аксинча булган жараёнида купрок куринади. Бу хусусиятлар куйидагилардан иборат:1. Ссуда капитали капитал сифатида - бу мулк, унинг эгаси карз олувчига капиталини доимий эгаликка эмас, балки вактинча фойдаланиш учун берадк. Бу ҳолда капиталга булган эгалик капитал ҳаракатидан ажралади. Капитал корхоналарнинг ишлаб чикариш фаолиятини ташкил килишнинг бошидан охиригача катнашиб, унинг ҳажми ортиб борсада, белгиланган капитал микдори охир окибатда уз эгаси - кредиторга кайтиб туланиши лозим.2. Ссуд-з капиталининг узига хос хусусияти, унинг товар сифатида эканлигидир. Кредитор томонидан пул маблаглари карздор корхонага “сотилади”, Корхоналар бу капитал ҳисобидан чикариш воситалари ва иш кучини сотиб оладилар. Ссуда капиталининг товар сифатидаги истеъмол киймати - карз олувчи томонидан унинг самарали ишлатилиши натижасида карздор оладиган фойда ҳисобланадй. Ссуда капиталининг истеъмол киймати оддий товарнинг истеъмол кийматидан фарк килади. Ссуда • капитали буйича олинган фоиданинг бир кисми ссуда фоизини тулаш учун ишлатилади.3. Ссуда капиталининг яна бир хусусияти, кредитор ва карз олувчи уртасидаги муносабатнинг узок; давом килишидир. Ссуда капиталининг кредитордан карз олувчига утиш жараёни даврлар буйича таркатилган гулов механизмининг боскичларида ифодаланади. Масалан, оддий савдо сотик   жараёнида сотилган товарнинг нархи шу захотиёк; туланади. Кредит ресурслари ва улардан фойдаланганлик учун туловлар одатда маълум вакт утгандан кейин туланади.</w:t>
      </w:r>
    </w:p>
    <w:p w:rsidR="00906F07" w:rsidRDefault="00906F07" w:rsidP="00906F07">
      <w:pPr>
        <w:spacing w:line="240" w:lineRule="auto"/>
        <w:ind w:left="240" w:hanging="260"/>
        <w:rPr>
          <w:rFonts w:ascii="Times New Roman" w:hAnsi="Times New Roman"/>
          <w:sz w:val="24"/>
        </w:rPr>
      </w:pPr>
      <w:r>
        <w:rPr>
          <w:rFonts w:ascii="Times New Roman" w:hAnsi="Times New Roman"/>
          <w:noProof/>
          <w:sz w:val="24"/>
        </w:rPr>
        <w:t>4.</w:t>
      </w:r>
      <w:r>
        <w:rPr>
          <w:rFonts w:ascii="Times New Roman" w:hAnsi="Times New Roman"/>
          <w:sz w:val="24"/>
        </w:rPr>
        <w:t xml:space="preserve"> Ссуда капитали ҳаракатининг узига хос хусусиятларидан яна бири шундаки, ссуда капитали ҳаракати саноат ва савдо капитали ҳаракатидан фарк; килиб, “сотувчи” (кредитор) ва “харидор” (карз олувчи)уртасидаги муносабат, яьни капитал ҳаракати, пул (П-ГУ) куринишида булади.</w:t>
      </w:r>
    </w:p>
    <w:p w:rsidR="00906F07" w:rsidRDefault="00906F07" w:rsidP="00906F07">
      <w:pPr>
        <w:spacing w:line="240" w:lineRule="auto"/>
        <w:ind w:firstLine="740"/>
        <w:rPr>
          <w:rFonts w:ascii="Times New Roman" w:hAnsi="Times New Roman"/>
          <w:sz w:val="24"/>
        </w:rPr>
      </w:pPr>
      <w:r>
        <w:rPr>
          <w:rFonts w:ascii="Times New Roman" w:hAnsi="Times New Roman"/>
          <w:sz w:val="24"/>
        </w:rPr>
        <w:t>Судхурлик капиталидан фаркли уларок ссуда капитали аввало давлат, юридик ва жисмоний шахслар, кредит ташкилотларидан жалб килинган молиявий ресурслар ҳисобига шаклланади (бу эса банкларнйнг ссуда капитали бозорида ихтисослашган воситачилик ролини аниклаб беради). Молиявий ресурсларнинг ссуда капиталига айланишининг икки асосий манбасини курсатиш мумкин.</w:t>
      </w:r>
    </w:p>
    <w:p w:rsidR="00906F07" w:rsidRDefault="00906F07" w:rsidP="00906F07">
      <w:pPr>
        <w:spacing w:line="240" w:lineRule="auto"/>
        <w:ind w:firstLine="740"/>
        <w:rPr>
          <w:rFonts w:ascii="Times New Roman" w:hAnsi="Times New Roman"/>
          <w:sz w:val="24"/>
        </w:rPr>
      </w:pPr>
      <w:r>
        <w:rPr>
          <w:rFonts w:ascii="Times New Roman" w:hAnsi="Times New Roman"/>
          <w:sz w:val="24"/>
        </w:rPr>
        <w:t xml:space="preserve">*Кредит муносабатлари ривожланишининг биринчи боскичйда ссуда капитали </w:t>
      </w:r>
      <w:r>
        <w:rPr>
          <w:rFonts w:ascii="Times New Roman" w:hAnsi="Times New Roman"/>
          <w:sz w:val="24"/>
        </w:rPr>
        <w:lastRenderedPageBreak/>
        <w:t>шаклланишининг ягона манбаи сифатида давлат, юридик ва жисмоний шаклларининг вактинчалик буш пул маблаглари манба сифатида намоён булди. Улар молиявий воситачиларга ихтиёрий равишда вактинча фойдаланишга, мавжуд маблагки кейинги капитализация килитга ва улардан фойда олишга берилади. Бу маблаглар кредит ташкилотларига тегишли булган депозит счётларда кайд килиниб, узларининг биринчи эгаларига шу куйилмалар буйича фоиз куринишидаги даромад келтиришни таъминлайди. Бу манба узининг аҳамиятини ҳозирги, ривожланган давлатлар шароитида ҳам йукотган эмас.</w:t>
      </w:r>
    </w:p>
    <w:p w:rsidR="00906F07" w:rsidRDefault="00906F07" w:rsidP="00906F07">
      <w:pPr>
        <w:spacing w:line="240" w:lineRule="auto"/>
        <w:ind w:firstLine="740"/>
        <w:rPr>
          <w:rFonts w:ascii="Times New Roman" w:hAnsi="Times New Roman"/>
          <w:sz w:val="24"/>
        </w:rPr>
      </w:pPr>
      <w:r>
        <w:rPr>
          <w:rFonts w:ascii="Times New Roman" w:hAnsi="Times New Roman"/>
          <w:sz w:val="24"/>
        </w:rPr>
        <w:t>*Нак;д пулсиз шаклидаги ҳисоб китобларнинг банк оркали утишида ишлатиладиган маблаглар кам ссуда капитали   шак^лланишининг янги манбаи булиб, бу маблаглар айланма маблагларнинг доиравий айланиш жараёкида юзага келади. Корхоналарда молиявий ресурсларнинг вактинча буш. булиб р;олишининг куйидаги асосий сабабларини курсатиб утиш мумкин.</w:t>
      </w:r>
    </w:p>
    <w:p w:rsidR="00906F07" w:rsidRDefault="00906F07" w:rsidP="00906F07">
      <w:pPr>
        <w:spacing w:line="240" w:lineRule="auto"/>
        <w:ind w:firstLine="0"/>
        <w:rPr>
          <w:rFonts w:ascii="Times New Roman" w:hAnsi="Times New Roman"/>
          <w:sz w:val="24"/>
        </w:rPr>
      </w:pPr>
      <w:r>
        <w:rPr>
          <w:rFonts w:ascii="Times New Roman" w:hAnsi="Times New Roman"/>
          <w:sz w:val="24"/>
        </w:rPr>
        <w:t>-ишлаб чикарилган махсулотларни сотиш вакти билан олинган хом ашё, материаллар, ишчиларга иш хаки ва бошка туловларни амалга ошириш вактининг мое келмаслиги;</w:t>
      </w:r>
    </w:p>
    <w:p w:rsidR="00906F07" w:rsidRDefault="00906F07" w:rsidP="00906F07">
      <w:pPr>
        <w:spacing w:line="240" w:lineRule="auto"/>
        <w:ind w:firstLine="0"/>
        <w:rPr>
          <w:rFonts w:ascii="Times New Roman" w:hAnsi="Times New Roman"/>
          <w:sz w:val="24"/>
        </w:rPr>
      </w:pPr>
      <w:r>
        <w:rPr>
          <w:rFonts w:ascii="Times New Roman" w:hAnsi="Times New Roman"/>
          <w:sz w:val="24"/>
        </w:rPr>
        <w:t>-асосий фондларнинг эскиришини коплаш учун мулжалланган   пул ажратмаси, яъни амартизация фондининг шакллантирилиши.</w:t>
      </w:r>
    </w:p>
    <w:p w:rsidR="00906F07" w:rsidRDefault="00906F07" w:rsidP="00906F07">
      <w:pPr>
        <w:spacing w:line="240" w:lineRule="auto"/>
        <w:rPr>
          <w:rFonts w:ascii="Times New Roman" w:hAnsi="Times New Roman"/>
          <w:sz w:val="24"/>
        </w:rPr>
      </w:pPr>
      <w:r>
        <w:rPr>
          <w:rFonts w:ascii="Times New Roman" w:hAnsi="Times New Roman"/>
          <w:sz w:val="24"/>
        </w:rPr>
        <w:t>Амортизация фонди маблаглари ҳам ссуда капитали манбаси сифатида ишлатилиши мумкин.</w:t>
      </w:r>
    </w:p>
    <w:p w:rsidR="00906F07" w:rsidRDefault="00906F07" w:rsidP="00906F07">
      <w:pPr>
        <w:spacing w:line="240" w:lineRule="auto"/>
        <w:rPr>
          <w:rFonts w:ascii="Times New Roman" w:hAnsi="Times New Roman"/>
          <w:sz w:val="24"/>
        </w:rPr>
      </w:pPr>
      <w:r>
        <w:rPr>
          <w:rFonts w:ascii="Times New Roman" w:hAnsi="Times New Roman"/>
          <w:sz w:val="24"/>
        </w:rPr>
        <w:t>Корхоналарда фаолияти натижасида юзага келувчи таксимланмаган фойда ёки унинг ишлатилиш жараёнида пайдо булган буш маблаглар (масалйн, йил охирида туланадиган девиденд шаклида) ҳу^укий шахсларнинг</w:t>
      </w:r>
    </w:p>
    <w:p w:rsidR="00906F07" w:rsidRDefault="00906F07" w:rsidP="00906F07">
      <w:pPr>
        <w:spacing w:before="20" w:line="240" w:lineRule="auto"/>
        <w:ind w:firstLine="0"/>
        <w:rPr>
          <w:rFonts w:ascii="Times New Roman" w:hAnsi="Times New Roman"/>
          <w:sz w:val="24"/>
        </w:rPr>
      </w:pPr>
      <w:r>
        <w:rPr>
          <w:rFonts w:ascii="Times New Roman" w:hAnsi="Times New Roman"/>
          <w:sz w:val="24"/>
        </w:rPr>
        <w:t>уларга хизмат курсатувчи кредит ташкилотларидаги ҳисоб-китоб счётларида</w:t>
      </w:r>
    </w:p>
    <w:p w:rsidR="00906F07" w:rsidRDefault="00906F07" w:rsidP="00906F07">
      <w:pPr>
        <w:spacing w:before="20" w:line="240" w:lineRule="auto"/>
        <w:ind w:firstLine="0"/>
        <w:rPr>
          <w:rFonts w:ascii="Times New Roman" w:hAnsi="Times New Roman"/>
          <w:sz w:val="24"/>
        </w:rPr>
      </w:pPr>
      <w:r>
        <w:rPr>
          <w:rFonts w:ascii="Times New Roman" w:hAnsi="Times New Roman"/>
          <w:sz w:val="24"/>
        </w:rPr>
        <w:t>Бу мабалаглар:^ банк томонидан корхона ва ташкилотларнинг пул маблагларига булган эҳтиёжини кондиришга, маълум муддатга туловлик асосида йуналтирилади.</w:t>
      </w:r>
    </w:p>
    <w:p w:rsidR="00906F07" w:rsidRDefault="00906F07" w:rsidP="00906F07">
      <w:pPr>
        <w:spacing w:line="240" w:lineRule="auto"/>
        <w:rPr>
          <w:rFonts w:ascii="Times New Roman" w:hAnsi="Times New Roman"/>
          <w:sz w:val="24"/>
        </w:rPr>
      </w:pPr>
      <w:r>
        <w:rPr>
          <w:rFonts w:ascii="Times New Roman" w:hAnsi="Times New Roman"/>
          <w:sz w:val="24"/>
        </w:rPr>
        <w:t>Ссуда капитали бозорининг таркиби. Ссуда капитали бозори молиявий бозорнинг таркибий кисми ҳисобланади ва унинг ҳолати ссуда капиталининг доиравий айланиш жараёни билан боглик. Ссуда бозорининг асосий иштирокчилари булиб:</w:t>
      </w:r>
    </w:p>
    <w:p w:rsidR="00906F07" w:rsidRDefault="00906F07" w:rsidP="00906F07">
      <w:pPr>
        <w:spacing w:line="240" w:lineRule="auto"/>
        <w:ind w:firstLine="740"/>
        <w:rPr>
          <w:rFonts w:ascii="Times New Roman" w:hAnsi="Times New Roman"/>
          <w:sz w:val="24"/>
        </w:rPr>
      </w:pPr>
      <w:r>
        <w:rPr>
          <w:rFonts w:ascii="Times New Roman" w:hAnsi="Times New Roman"/>
          <w:sz w:val="24"/>
        </w:rPr>
        <w:t>*дастлабки инвееторлар, яъни турли банкларда сакланувчи, ссуда капиталига айланувчи буш молиявий ресурсларнинг эгалари;</w:t>
      </w:r>
    </w:p>
    <w:p w:rsidR="00906F07" w:rsidRDefault="00906F07" w:rsidP="00906F07">
      <w:pPr>
        <w:pStyle w:val="BodyText2"/>
        <w:ind w:firstLine="740"/>
        <w:rPr>
          <w:rFonts w:ascii="Times New Roman" w:hAnsi="Times New Roman"/>
        </w:rPr>
      </w:pPr>
      <w:r>
        <w:rPr>
          <w:rFonts w:ascii="Times New Roman" w:hAnsi="Times New Roman"/>
        </w:rPr>
        <w:t>*ихтисослаштирилган воситачилар, пул маблагларини бевосита жалб килувчи, уларни ссуда капиталига айлантирувчи ва фоиз куринишида ҳак тулаш ва кайтариш шарти билан вактинчалик фойдаланишга карз олувчига берувчи кредит-молиявий ташкилотлари булиши мумкин.*молиявий ресурсларда етишмовчилик ҳис килувчи ва ихтисослашган воситачиларга уларнинг буш маблагларини    вактинчалик ишлатиб турганлиги учун. тулов тулашга тайёр булган давлат ташкилотлари, ҳукукий ва жисмоний шахе куринишидаги карз олувчи.</w:t>
      </w:r>
    </w:p>
    <w:p w:rsidR="00906F07" w:rsidRDefault="00906F07" w:rsidP="00906F07">
      <w:pPr>
        <w:spacing w:line="240" w:lineRule="auto"/>
        <w:rPr>
          <w:rFonts w:ascii="Times New Roman" w:hAnsi="Times New Roman"/>
          <w:sz w:val="24"/>
        </w:rPr>
      </w:pPr>
      <w:r>
        <w:rPr>
          <w:rFonts w:ascii="Times New Roman" w:hAnsi="Times New Roman"/>
          <w:sz w:val="24"/>
        </w:rPr>
        <w:t>Банклардан бериладиган кредит ресурсларнинг максадли йуналишидан келиб чиккан ҳолда ссуда капитали бозори куйидаги асосий сегментларга булинити мумкин:</w:t>
      </w:r>
    </w:p>
    <w:p w:rsidR="00906F07" w:rsidRDefault="00906F07" w:rsidP="00906F07">
      <w:pPr>
        <w:spacing w:line="240" w:lineRule="auto"/>
        <w:rPr>
          <w:rFonts w:ascii="Times New Roman" w:hAnsi="Times New Roman"/>
          <w:sz w:val="24"/>
        </w:rPr>
      </w:pPr>
      <w:r>
        <w:rPr>
          <w:rFonts w:ascii="Times New Roman" w:hAnsi="Times New Roman"/>
          <w:sz w:val="24"/>
        </w:rPr>
        <w:t>пул бозори</w:t>
      </w:r>
      <w:r>
        <w:rPr>
          <w:rFonts w:ascii="Times New Roman" w:hAnsi="Times New Roman"/>
          <w:noProof/>
          <w:sz w:val="24"/>
        </w:rPr>
        <w:t xml:space="preserve"> -</w:t>
      </w:r>
      <w:r>
        <w:rPr>
          <w:rFonts w:ascii="Times New Roman" w:hAnsi="Times New Roman"/>
          <w:sz w:val="24"/>
        </w:rPr>
        <w:t xml:space="preserve"> айланма маблагларнинг ҳеракатини таьминловчи киска муддатли кредит операцияларнинг йигиндиси;</w:t>
      </w:r>
    </w:p>
    <w:p w:rsidR="00906F07" w:rsidRDefault="00906F07" w:rsidP="00906F07">
      <w:pPr>
        <w:spacing w:line="240" w:lineRule="auto"/>
        <w:rPr>
          <w:rFonts w:ascii="Times New Roman" w:hAnsi="Times New Roman"/>
          <w:sz w:val="24"/>
        </w:rPr>
      </w:pPr>
      <w:r>
        <w:rPr>
          <w:rFonts w:ascii="Times New Roman" w:hAnsi="Times New Roman"/>
          <w:sz w:val="24"/>
        </w:rPr>
        <w:t>капитал бозори</w:t>
      </w:r>
      <w:r>
        <w:rPr>
          <w:rFonts w:ascii="Times New Roman" w:hAnsi="Times New Roman"/>
          <w:noProof/>
          <w:sz w:val="24"/>
        </w:rPr>
        <w:t xml:space="preserve"> -</w:t>
      </w:r>
      <w:r>
        <w:rPr>
          <w:rFonts w:ascii="Times New Roman" w:hAnsi="Times New Roman"/>
          <w:sz w:val="24"/>
        </w:rPr>
        <w:t xml:space="preserve"> асосий маблаглар ҳаракатини таъминловчи киска ва узок муддатли операциялар туплами;</w:t>
      </w:r>
    </w:p>
    <w:p w:rsidR="00906F07" w:rsidRDefault="00906F07" w:rsidP="00906F07">
      <w:pPr>
        <w:spacing w:line="240" w:lineRule="auto"/>
        <w:rPr>
          <w:rFonts w:ascii="Times New Roman" w:hAnsi="Times New Roman"/>
          <w:sz w:val="24"/>
        </w:rPr>
      </w:pPr>
      <w:r>
        <w:rPr>
          <w:rFonts w:ascii="Times New Roman" w:hAnsi="Times New Roman"/>
          <w:sz w:val="24"/>
        </w:rPr>
        <w:t>фонд бозори</w:t>
      </w:r>
      <w:r>
        <w:rPr>
          <w:rFonts w:ascii="Times New Roman" w:hAnsi="Times New Roman"/>
          <w:noProof/>
          <w:sz w:val="24"/>
        </w:rPr>
        <w:t xml:space="preserve"> -</w:t>
      </w:r>
      <w:r>
        <w:rPr>
          <w:rFonts w:ascii="Times New Roman" w:hAnsi="Times New Roman"/>
          <w:sz w:val="24"/>
        </w:rPr>
        <w:t xml:space="preserve"> кимматбаҳо когозлар бозорига хизмат килувчи кредит операциялар туплами;</w:t>
      </w:r>
    </w:p>
    <w:p w:rsidR="00906F07" w:rsidRDefault="00906F07" w:rsidP="00906F07">
      <w:pPr>
        <w:spacing w:line="240" w:lineRule="auto"/>
        <w:rPr>
          <w:rFonts w:ascii="Times New Roman" w:hAnsi="Times New Roman"/>
          <w:sz w:val="24"/>
        </w:rPr>
      </w:pPr>
      <w:r>
        <w:rPr>
          <w:rFonts w:ascii="Times New Roman" w:hAnsi="Times New Roman"/>
          <w:sz w:val="24"/>
        </w:rPr>
        <w:t>ипотека бозори</w:t>
      </w:r>
      <w:r>
        <w:rPr>
          <w:rFonts w:ascii="Times New Roman" w:hAnsi="Times New Roman"/>
          <w:noProof/>
          <w:sz w:val="24"/>
        </w:rPr>
        <w:t xml:space="preserve"> -</w:t>
      </w:r>
      <w:r>
        <w:rPr>
          <w:rFonts w:ascii="Times New Roman" w:hAnsi="Times New Roman"/>
          <w:sz w:val="24"/>
        </w:rPr>
        <w:t xml:space="preserve"> кучмас мулк бозорига хизмат килувчи кредит операциялар </w:t>
      </w:r>
      <w:r>
        <w:rPr>
          <w:rFonts w:ascii="Times New Roman" w:hAnsi="Times New Roman"/>
          <w:sz w:val="24"/>
        </w:rPr>
        <w:lastRenderedPageBreak/>
        <w:t>туплами ва бошкалар.</w:t>
      </w:r>
    </w:p>
    <w:p w:rsidR="00906F07" w:rsidRDefault="00906F07" w:rsidP="00906F07">
      <w:pPr>
        <w:spacing w:line="240" w:lineRule="auto"/>
        <w:rPr>
          <w:rFonts w:ascii="Times New Roman" w:hAnsi="Times New Roman"/>
          <w:sz w:val="24"/>
        </w:rPr>
      </w:pPr>
      <w:r>
        <w:rPr>
          <w:rFonts w:ascii="Times New Roman" w:hAnsi="Times New Roman"/>
          <w:sz w:val="24"/>
        </w:rPr>
        <w:t>Х;ар бир санаб утилган бозор сегментлари уни ташкил этиш ва вазифаларини бажаришда узига хос хусусиятларга эга. Бу эса амалиётда молия-кредит институтларининг махсус тури ихтисослаштирилган тижорат банкларининг ташкил топишига олиб келади.</w:t>
      </w:r>
    </w:p>
    <w:p w:rsidR="00906F07" w:rsidRDefault="00906F07" w:rsidP="00906F07">
      <w:pPr>
        <w:spacing w:line="240" w:lineRule="auto"/>
        <w:ind w:firstLine="0"/>
        <w:rPr>
          <w:rFonts w:ascii="Times New Roman" w:hAnsi="Times New Roman"/>
          <w:sz w:val="24"/>
        </w:rPr>
      </w:pPr>
      <w:r>
        <w:rPr>
          <w:rFonts w:ascii="Times New Roman" w:hAnsi="Times New Roman"/>
          <w:sz w:val="24"/>
        </w:rPr>
        <w:t>Замонавий ссуда капитали бозори асосий икки бурин   кредит тизими ва кимматбаҳо когозлар бозори (бирламчи ва иккйламчи бозорлар) булишини такозо килади. Ссуда капитали бозорининг таркибини куйидаги схемада келдтириш мумкин.Келтирилган схемадан куриниб турибдики, кредит тизими ҳар хил кредит   молия   институтларининг йигиндисидан иборат. Кимматбаҳо когозларнинг бирламчи бозорида янги муомалага чикарилган кимматбаҳо когозлар сотилади ва сотиб олинади. Иккйламчи бозорда (фонд биржасида) олдиндан муомалага чикарилган киммабаҳо когозлар сотилади ва сотиб олинади. Биржадан ташкарида кимматбахо котозларнинг сотилиши ва сотиб олиниши одатда нобиржа савдо деб вдритилади.</w:t>
      </w:r>
    </w:p>
    <w:p w:rsidR="00906F07" w:rsidRDefault="00906F07" w:rsidP="00906F07">
      <w:pPr>
        <w:spacing w:line="240" w:lineRule="auto"/>
        <w:rPr>
          <w:rFonts w:ascii="Times New Roman" w:hAnsi="Times New Roman"/>
          <w:sz w:val="24"/>
        </w:rPr>
      </w:pPr>
      <w:r>
        <w:rPr>
          <w:rFonts w:ascii="Times New Roman" w:hAnsi="Times New Roman"/>
          <w:sz w:val="24"/>
        </w:rPr>
        <w:t>Кимматбаҳо когозлар бозори ва кредит тизимининг мавжудлиги ҳамда ривожланиш даражасига караб ссуда капитали бозорининг ривожланиши тугрисида хулоса килиш мумкин. Жаҳон амалиётида капитал бозори АКШ, Гарбий Европа мамлакатларида ва Японияда юксак тараккий килган.</w:t>
      </w:r>
    </w:p>
    <w:p w:rsidR="00906F07" w:rsidRDefault="00906F07" w:rsidP="00906F07">
      <w:pPr>
        <w:spacing w:line="240" w:lineRule="auto"/>
        <w:ind w:firstLine="680"/>
        <w:rPr>
          <w:rFonts w:ascii="Times New Roman" w:hAnsi="Times New Roman"/>
          <w:sz w:val="24"/>
        </w:rPr>
      </w:pPr>
      <w:r>
        <w:rPr>
          <w:rFonts w:ascii="Times New Roman" w:hAnsi="Times New Roman"/>
          <w:sz w:val="24"/>
        </w:rPr>
        <w:t>Бу боскичнинг асосий белгиси</w:t>
      </w:r>
      <w:r>
        <w:rPr>
          <w:rFonts w:ascii="Times New Roman" w:hAnsi="Times New Roman"/>
          <w:noProof/>
          <w:sz w:val="24"/>
        </w:rPr>
        <w:t xml:space="preserve"> -</w:t>
      </w:r>
      <w:r>
        <w:rPr>
          <w:rFonts w:ascii="Times New Roman" w:hAnsi="Times New Roman"/>
          <w:sz w:val="24"/>
        </w:rPr>
        <w:t xml:space="preserve"> ик;тисодиётда кредит муносабатларини давлат томонидан марказлашган ҳолда бошкарилишидир. Давлат микёсида кредит муносабатларининг марказлашуви ҳар бир давлатнинг Марказий банки ёрдамида амалга оширилади. Дастлабки умумиллий давлат кредит икститутларининг пайдо булиши накд пулсиз ^•</w:t>
      </w:r>
      <w:r>
        <w:rPr>
          <w:rFonts w:ascii="Times New Roman" w:hAnsi="Times New Roman"/>
          <w:sz w:val="24"/>
          <w:lang w:val="en-US"/>
        </w:rPr>
        <w:t>icoo</w:t>
      </w:r>
      <w:r>
        <w:rPr>
          <w:rFonts w:ascii="Times New Roman" w:hAnsi="Times New Roman"/>
          <w:sz w:val="24"/>
        </w:rPr>
        <w:t xml:space="preserve"> кктооларни олиб бориш учун кул келди, ҳамда тижорат банкларининг операциялари ва хизмат кғ'рсатиш куламининг кенгайишига олиб келди. масалан, фонд бозорига хизмат курсатиш буйича. Кейинчалик Марказий банклар фаолияти бозор иктисодиётини баркарорлаштиришнинг самарали омили булган кредит дастагларини ишлатиш буйича йуналтирилди. Бу эса давлатникн   булмаган   кредит   тагикилотларини   назорат   килишни кучайтиришни талаб килди. Шунингдек, иктисодиётда информацион технологиянинг ривожланиши, глобал банк тармокларининг компьютер коммуникациялари ва маълумотлар базаларининг шаклланиши кредит муносабатларини янги сифатли даражага, яъни мижозга хизмат курсатиш билан бирга уларнинг молиявий фаолиятининг ?;амма жабҳаларига, шунингдек халкаро бозорга ҳам таркалитига олиб келди.Жамият фаолиятининг ута муҳим жиҳати</w:t>
      </w:r>
      <w:r>
        <w:rPr>
          <w:rFonts w:ascii="Times New Roman" w:hAnsi="Times New Roman"/>
          <w:noProof/>
          <w:sz w:val="24"/>
        </w:rPr>
        <w:t xml:space="preserve"> -</w:t>
      </w:r>
      <w:r>
        <w:rPr>
          <w:rFonts w:ascii="Times New Roman" w:hAnsi="Times New Roman"/>
          <w:sz w:val="24"/>
        </w:rPr>
        <w:t xml:space="preserve"> бу ишлаб чикаришдир. Ишлаб чикариш гкараёнида иктисодий ресурслар ишлатилади, махсулотлар ва хизматлардан иборат ҳаётий неъматлар яратилади.</w:t>
      </w:r>
    </w:p>
    <w:p w:rsidR="00906F07" w:rsidRDefault="00906F07" w:rsidP="00906F07">
      <w:pPr>
        <w:spacing w:line="240" w:lineRule="auto"/>
        <w:ind w:firstLine="680"/>
        <w:rPr>
          <w:rFonts w:ascii="Times New Roman" w:hAnsi="Times New Roman"/>
          <w:sz w:val="24"/>
        </w:rPr>
      </w:pPr>
      <w:r>
        <w:rPr>
          <w:rFonts w:ascii="Times New Roman" w:hAnsi="Times New Roman"/>
          <w:sz w:val="24"/>
        </w:rPr>
        <w:t>Ишлаб чи^ариш жараёнининг  узлуксизлигини моддий ва меҳнат омиллари таъминлайди. Ишлаб чикаришнинг бу омиллар билан бир текисда таъминланиши муаммодир.</w:t>
      </w:r>
    </w:p>
    <w:p w:rsidR="00906F07" w:rsidRDefault="00906F07" w:rsidP="00906F07">
      <w:pPr>
        <w:spacing w:line="240" w:lineRule="auto"/>
        <w:ind w:left="240"/>
        <w:rPr>
          <w:rFonts w:ascii="Times New Roman" w:hAnsi="Times New Roman"/>
          <w:sz w:val="24"/>
        </w:rPr>
      </w:pPr>
      <w:r>
        <w:rPr>
          <w:rFonts w:ascii="Times New Roman" w:hAnsi="Times New Roman"/>
          <w:sz w:val="24"/>
        </w:rPr>
        <w:t>Кредит оркали жамиятимизда куйидаги ижобий натижаларга эришиш мумкин:</w:t>
      </w:r>
    </w:p>
    <w:p w:rsidR="00906F07" w:rsidRDefault="00906F07" w:rsidP="00906F07">
      <w:pPr>
        <w:spacing w:line="240" w:lineRule="auto"/>
        <w:ind w:left="240"/>
        <w:rPr>
          <w:rFonts w:ascii="Times New Roman" w:hAnsi="Times New Roman"/>
          <w:sz w:val="24"/>
        </w:rPr>
      </w:pPr>
      <w:r>
        <w:rPr>
          <w:rFonts w:ascii="Times New Roman" w:hAnsi="Times New Roman"/>
          <w:b/>
          <w:sz w:val="24"/>
        </w:rPr>
        <w:t>биринчидан,</w:t>
      </w:r>
      <w:r>
        <w:rPr>
          <w:rFonts w:ascii="Times New Roman" w:hAnsi="Times New Roman"/>
          <w:sz w:val="24"/>
        </w:rPr>
        <w:t xml:space="preserve"> фондлар айланиши жараёнида четга чикиб, буш колган мабалгларнинг ҳаракатсиз туриб колишининг олдин олинади;</w:t>
      </w:r>
    </w:p>
    <w:p w:rsidR="00906F07" w:rsidRDefault="00906F07" w:rsidP="00906F07">
      <w:pPr>
        <w:spacing w:line="240" w:lineRule="auto"/>
        <w:ind w:left="240"/>
        <w:rPr>
          <w:rFonts w:ascii="Times New Roman" w:hAnsi="Times New Roman"/>
          <w:sz w:val="24"/>
        </w:rPr>
      </w:pPr>
      <w:r>
        <w:rPr>
          <w:rFonts w:ascii="Times New Roman" w:hAnsi="Times New Roman"/>
          <w:b/>
          <w:sz w:val="24"/>
        </w:rPr>
        <w:t>иккинчидан,</w:t>
      </w:r>
      <w:r>
        <w:rPr>
          <w:rFonts w:ascii="Times New Roman" w:hAnsi="Times New Roman"/>
          <w:sz w:val="24"/>
        </w:rPr>
        <w:t xml:space="preserve"> такрор ишлаб чикаришки кенг доирада узлуксиз давом эттиришга имконият яратилади.</w:t>
      </w:r>
    </w:p>
    <w:p w:rsidR="00906F07" w:rsidRDefault="00906F07" w:rsidP="00906F07">
      <w:pPr>
        <w:spacing w:before="340" w:line="240" w:lineRule="auto"/>
        <w:ind w:left="160" w:firstLine="0"/>
        <w:rPr>
          <w:rFonts w:ascii="Times New Roman" w:hAnsi="Times New Roman"/>
          <w:sz w:val="24"/>
        </w:rPr>
      </w:pPr>
      <w:r>
        <w:rPr>
          <w:rFonts w:ascii="Times New Roman" w:hAnsi="Times New Roman"/>
          <w:sz w:val="24"/>
        </w:rPr>
        <w:t xml:space="preserve">Кредитнинг вужудга келиши реалликка айланиши учун муайян шароитлар булиши зарур. Шу масала буйича баьзи иктисодий адабиётларда келтирилган фикрларни таҳлил килиб, иктисодчилар томонидан кредитнинг юзага келишининг куйидаги шартларига </w:t>
      </w:r>
      <w:r>
        <w:rPr>
          <w:rFonts w:ascii="Times New Roman" w:hAnsi="Times New Roman"/>
          <w:sz w:val="24"/>
        </w:rPr>
        <w:lastRenderedPageBreak/>
        <w:t>купрок эьтибор берилганини курсатиб утиш мумкин. Кредит муносабат булиши учун:</w:t>
      </w:r>
    </w:p>
    <w:p w:rsidR="00906F07" w:rsidRDefault="00906F07" w:rsidP="00906F07">
      <w:pPr>
        <w:spacing w:line="240" w:lineRule="auto"/>
        <w:ind w:left="240"/>
        <w:rPr>
          <w:rFonts w:ascii="Times New Roman" w:hAnsi="Times New Roman"/>
          <w:sz w:val="24"/>
        </w:rPr>
      </w:pPr>
      <w:r>
        <w:rPr>
          <w:rFonts w:ascii="Times New Roman" w:hAnsi="Times New Roman"/>
          <w:b/>
          <w:sz w:val="24"/>
        </w:rPr>
        <w:t>биринчидан,</w:t>
      </w:r>
      <w:r>
        <w:rPr>
          <w:rFonts w:ascii="Times New Roman" w:hAnsi="Times New Roman"/>
          <w:sz w:val="24"/>
        </w:rPr>
        <w:t xml:space="preserve"> кредит муносабат иштирокчилари</w:t>
      </w:r>
      <w:r>
        <w:rPr>
          <w:rFonts w:ascii="Times New Roman" w:hAnsi="Times New Roman"/>
          <w:noProof/>
          <w:sz w:val="24"/>
        </w:rPr>
        <w:t xml:space="preserve"> -</w:t>
      </w:r>
      <w:r>
        <w:rPr>
          <w:rFonts w:ascii="Times New Roman" w:hAnsi="Times New Roman"/>
          <w:sz w:val="24"/>
        </w:rPr>
        <w:t xml:space="preserve"> карз берувчи ва карз олувчи</w:t>
      </w:r>
      <w:r>
        <w:rPr>
          <w:rFonts w:ascii="Times New Roman" w:hAnsi="Times New Roman"/>
          <w:noProof/>
          <w:sz w:val="24"/>
        </w:rPr>
        <w:t xml:space="preserve"> -</w:t>
      </w:r>
      <w:r>
        <w:rPr>
          <w:rFonts w:ascii="Times New Roman" w:hAnsi="Times New Roman"/>
          <w:sz w:val="24"/>
        </w:rPr>
        <w:t xml:space="preserve"> ҳукукий жиҳатдан мустакил субьект булиши керак. Мустакил субьект сифатида ҳар иккала томон бир-бири билан узаро алокалардан келиб чикувчи мажбуриятларни бажаришини моддий жиҳатдан кафолатлай олиши керак. Маясбуриятларни бажара олиш кобилиятини ҳисобга олган ҳолда мустакил ҳукукий субъект сифатида томонлар итисодий муносабатга киришишлари керак.</w:t>
      </w:r>
    </w:p>
    <w:p w:rsidR="00906F07" w:rsidRDefault="00906F07" w:rsidP="00906F07">
      <w:pPr>
        <w:spacing w:line="240" w:lineRule="auto"/>
        <w:ind w:left="240"/>
        <w:rPr>
          <w:rFonts w:ascii="Times New Roman" w:hAnsi="Times New Roman"/>
          <w:sz w:val="24"/>
        </w:rPr>
      </w:pPr>
      <w:r>
        <w:rPr>
          <w:rFonts w:ascii="Times New Roman" w:hAnsi="Times New Roman"/>
          <w:b/>
          <w:sz w:val="24"/>
        </w:rPr>
        <w:t>иккинчидан,</w:t>
      </w:r>
      <w:r>
        <w:rPr>
          <w:rFonts w:ascii="Times New Roman" w:hAnsi="Times New Roman"/>
          <w:sz w:val="24"/>
        </w:rPr>
        <w:t xml:space="preserve"> карз берувчи ва карз олувчи манфаатлари бир-бирига мое тушган такдирдагина кредит заруриятга айланади. Бу манфаатлар авваламбор, объектив жараёнлар, узаро манфаатларни такозо этувчи аник ^ вазият билан боглик.</w:t>
      </w:r>
    </w:p>
    <w:p w:rsidR="00906F07" w:rsidRDefault="00906F07" w:rsidP="00906F07">
      <w:pPr>
        <w:spacing w:line="240" w:lineRule="auto"/>
        <w:ind w:left="200"/>
        <w:rPr>
          <w:rFonts w:ascii="Times New Roman" w:hAnsi="Times New Roman"/>
          <w:sz w:val="24"/>
        </w:rPr>
      </w:pPr>
      <w:r>
        <w:rPr>
          <w:rFonts w:ascii="Times New Roman" w:hAnsi="Times New Roman"/>
          <w:sz w:val="24"/>
        </w:rPr>
        <w:t>Кредитор(карз берувчи) томонидан пул маблагларини карзга бериш буйича, карз олувчи томонидан эса шу маблагларни олиш буйича кизикиш ^ тугилган такдирдагина кредит юуносабатлари вужудга келади.</w:t>
      </w:r>
    </w:p>
    <w:p w:rsidR="00906F07" w:rsidRDefault="00906F07" w:rsidP="00906F07">
      <w:pPr>
        <w:spacing w:line="240" w:lineRule="auto"/>
        <w:ind w:left="200"/>
        <w:rPr>
          <w:rFonts w:ascii="Times New Roman" w:hAnsi="Times New Roman"/>
          <w:sz w:val="24"/>
        </w:rPr>
      </w:pPr>
      <w:r>
        <w:rPr>
          <w:rFonts w:ascii="Times New Roman" w:hAnsi="Times New Roman"/>
          <w:sz w:val="24"/>
        </w:rPr>
        <w:t xml:space="preserve">Кредитнинг вужудга келиши кредит муносабатлари иштирокчилари манфаатларининг йуналишига   боглик, Томонлар манфаатларнинг мое келиши кредит шартномаси тузилишини таъминлайди. Лекин, кредит муносабатлари иштирокчилари манфаати нафакат вакт ва фазо жиҳатдан, шунингдек сифат жиҳатдан ҳам мое тушган такдирдагина бу муносабатлар реалликка айланади. Шу билан бирга кредитнинг бу муҳим сифатлари кредит муносабатлари содир </w:t>
      </w:r>
      <w:r>
        <w:rPr>
          <w:rFonts w:ascii="Times New Roman" w:hAnsi="Times New Roman"/>
          <w:smallCaps/>
          <w:sz w:val="24"/>
        </w:rPr>
        <w:t xml:space="preserve">оулишининг </w:t>
      </w:r>
      <w:r>
        <w:rPr>
          <w:rFonts w:ascii="Times New Roman" w:hAnsi="Times New Roman"/>
          <w:sz w:val="24"/>
        </w:rPr>
        <w:t>асосий сабаби булолмайди. Кредит вужудга келиши учун, юкорида айтилгандек, аник бир кктисодий асос</w:t>
      </w:r>
      <w:r>
        <w:rPr>
          <w:rFonts w:ascii="Times New Roman" w:hAnsi="Times New Roman"/>
          <w:noProof/>
          <w:sz w:val="24"/>
        </w:rPr>
        <w:t xml:space="preserve"> -</w:t>
      </w:r>
      <w:r>
        <w:rPr>
          <w:rFonts w:ascii="Times New Roman" w:hAnsi="Times New Roman"/>
          <w:sz w:val="24"/>
        </w:rPr>
        <w:t xml:space="preserve">фондлаонинг доиравий айланиши ва шунта ухшаш бошка аник шароитлар </w:t>
      </w:r>
      <w:r>
        <w:rPr>
          <w:rFonts w:ascii="Times New Roman" w:hAnsi="Times New Roman"/>
          <w:smallCaps/>
          <w:sz w:val="24"/>
        </w:rPr>
        <w:t xml:space="preserve">оулиши </w:t>
      </w:r>
      <w:r>
        <w:rPr>
          <w:rFonts w:ascii="Times New Roman" w:hAnsi="Times New Roman"/>
          <w:sz w:val="24"/>
        </w:rPr>
        <w:t>зарур. Факатгина ана шу таъсир этувчи омиллар булган такдирдагина кредитнинг вужудга келиши реалликка айланади.</w:t>
      </w:r>
    </w:p>
    <w:p w:rsidR="00906F07" w:rsidRDefault="00906F07" w:rsidP="00906F07">
      <w:pPr>
        <w:spacing w:line="240" w:lineRule="auto"/>
        <w:ind w:left="200"/>
        <w:rPr>
          <w:rFonts w:ascii="Times New Roman" w:hAnsi="Times New Roman"/>
          <w:sz w:val="24"/>
        </w:rPr>
      </w:pPr>
      <w:r>
        <w:rPr>
          <w:rFonts w:ascii="Times New Roman" w:hAnsi="Times New Roman"/>
          <w:sz w:val="24"/>
        </w:rPr>
        <w:t>Баъзи иктисодий адабиётларда кредитнинг зарурлкги хусусида бир неча бошка фикрлар ҳам учрайди. Масалан, кредит корхоналар фаолиятини назорат килпшни амалга ошириш учун зарур деб таъкидланади. Агар бу фикр тугри деб карайдиган булсак, кредитнинг зарурлиги факат кредитор учун тушунарли булади, чунки у карз бериш оркали карз олувчи фаолиятини назорат килиш имкониятига эга булади.</w:t>
      </w:r>
    </w:p>
    <w:p w:rsidR="00906F07" w:rsidRDefault="00906F07" w:rsidP="00906F07">
      <w:pPr>
        <w:spacing w:line="240" w:lineRule="auto"/>
        <w:ind w:left="200"/>
        <w:rPr>
          <w:rFonts w:ascii="Times New Roman" w:hAnsi="Times New Roman"/>
          <w:sz w:val="24"/>
        </w:rPr>
      </w:pPr>
      <w:r>
        <w:rPr>
          <w:rFonts w:ascii="Times New Roman" w:hAnsi="Times New Roman"/>
          <w:sz w:val="24"/>
        </w:rPr>
        <w:t>Бундай шароитда кредитнинг чегараси ишлаб чикариш фондларининг доиравий айланишига асосланган объектив жараёнларга эмас, балки банкюшт кредит операциялари оркали карз олувчининг фаолиятини назорат в?1лиш истагига боглик булиб колади.</w:t>
      </w:r>
    </w:p>
    <w:p w:rsidR="00906F07" w:rsidRDefault="00906F07" w:rsidP="00906F07">
      <w:pPr>
        <w:spacing w:line="240" w:lineRule="auto"/>
        <w:ind w:left="200"/>
        <w:rPr>
          <w:rFonts w:ascii="Times New Roman" w:hAnsi="Times New Roman"/>
          <w:sz w:val="24"/>
        </w:rPr>
      </w:pPr>
      <w:r>
        <w:rPr>
          <w:rFonts w:ascii="Times New Roman" w:hAnsi="Times New Roman"/>
          <w:sz w:val="24"/>
        </w:rPr>
        <w:t>Бу мулоҳазалардан келиб чиккан ҳолда хулоса килиб айтиш мумкинки,</w:t>
      </w:r>
      <w:r>
        <w:rPr>
          <w:rFonts w:ascii="Times New Roman" w:hAnsi="Times New Roman"/>
          <w:b/>
          <w:sz w:val="24"/>
        </w:rPr>
        <w:t xml:space="preserve"> кредитнинг объектив зарурлиги такрор ишлаб чикариш жараёнида   фондларнинг   доиравий   айланиши   конуниятларига зсослангандир.</w:t>
      </w:r>
    </w:p>
    <w:p w:rsidR="00906F07" w:rsidRDefault="00906F07" w:rsidP="00906F07">
      <w:pPr>
        <w:pStyle w:val="FR4"/>
        <w:spacing w:before="380"/>
        <w:ind w:left="120" w:firstLine="680"/>
        <w:rPr>
          <w:rFonts w:ascii="Times New Roman" w:hAnsi="Times New Roman"/>
          <w:sz w:val="24"/>
        </w:rPr>
      </w:pPr>
      <w:r>
        <w:rPr>
          <w:rFonts w:ascii="Times New Roman" w:hAnsi="Times New Roman"/>
          <w:sz w:val="24"/>
        </w:rPr>
        <w:t>Бизга маълумки, пул маблагларига куп ҳолларда кредитларни, корхоналарнинг ҳисоб варакасидаги маблагларни ва накд пулларни, оборот маблагларини ва молиявий ресурсларни киритадилар.</w:t>
      </w:r>
    </w:p>
    <w:p w:rsidR="00906F07" w:rsidRDefault="00906F07" w:rsidP="00906F07">
      <w:pPr>
        <w:pStyle w:val="FR4"/>
        <w:spacing w:before="160"/>
        <w:ind w:left="0" w:firstLine="680"/>
        <w:jc w:val="both"/>
        <w:rPr>
          <w:rFonts w:ascii="Times New Roman" w:hAnsi="Times New Roman"/>
          <w:sz w:val="24"/>
        </w:rPr>
      </w:pPr>
      <w:r>
        <w:rPr>
          <w:rFonts w:ascii="Times New Roman" w:hAnsi="Times New Roman"/>
          <w:sz w:val="24"/>
        </w:rPr>
        <w:t>Кредит - бу вактинча буш турган пул маблагларини пул эгаси ёки</w:t>
      </w:r>
    </w:p>
    <w:p w:rsidR="00906F07" w:rsidRDefault="00906F07" w:rsidP="00906F07">
      <w:pPr>
        <w:pStyle w:val="FR4"/>
        <w:spacing w:before="160"/>
        <w:ind w:left="0"/>
        <w:jc w:val="both"/>
        <w:rPr>
          <w:rFonts w:ascii="Times New Roman" w:hAnsi="Times New Roman"/>
          <w:sz w:val="24"/>
        </w:rPr>
      </w:pPr>
      <w:r>
        <w:rPr>
          <w:rFonts w:ascii="Times New Roman" w:hAnsi="Times New Roman"/>
          <w:sz w:val="24"/>
        </w:rPr>
        <w:t>бошкалар томонидан маълум муддатга, ҳак тулаш шарти билан</w:t>
      </w:r>
    </w:p>
    <w:p w:rsidR="00906F07" w:rsidRDefault="00906F07" w:rsidP="00906F07">
      <w:pPr>
        <w:pStyle w:val="FR4"/>
        <w:spacing w:before="160"/>
        <w:ind w:left="0"/>
        <w:jc w:val="both"/>
        <w:rPr>
          <w:rFonts w:ascii="Times New Roman" w:hAnsi="Times New Roman"/>
          <w:sz w:val="24"/>
        </w:rPr>
      </w:pPr>
      <w:r>
        <w:rPr>
          <w:rFonts w:ascii="Times New Roman" w:hAnsi="Times New Roman"/>
          <w:sz w:val="24"/>
        </w:rPr>
        <w:t xml:space="preserve">карзга олиш ва 1&lt;айтариб бериш юзасидан келиб чиккан иктисодиймуносабатлар йигиндисидир..Кредит ҳар кандай ижтимоий муносабат эмас, балки ижтимоий ишлаб чикарит маҳсули, кийматнинг ҳаракати, карз берувчи ва карз олувчи уртасидаги </w:t>
      </w:r>
      <w:r>
        <w:rPr>
          <w:rFonts w:ascii="Times New Roman" w:hAnsi="Times New Roman"/>
          <w:sz w:val="24"/>
        </w:rPr>
        <w:lastRenderedPageBreak/>
        <w:t>иктисодий муносабатларни ифодаловчи категориядир.</w:t>
      </w:r>
      <w:r>
        <w:rPr>
          <w:rFonts w:ascii="Times New Roman" w:hAnsi="Times New Roman"/>
          <w:noProof w:val="0"/>
          <w:sz w:val="24"/>
        </w:rPr>
        <w:t>К</w:t>
      </w:r>
      <w:r>
        <w:rPr>
          <w:rFonts w:ascii="Times New Roman" w:hAnsi="Times New Roman"/>
          <w:sz w:val="24"/>
        </w:rPr>
        <w:t>едитнинг моҳияти унинг ички белгиларияи очиб беришга каратилган. Кредитни':-:г- моҳиятини очиш - бу унинг сифатларини , кредитнинг муҳим томонларини, уни иктисодий муносабатлар тизимининг бир элементи сифатида курсатувчи асосларини билиш демакдир.</w:t>
      </w:r>
    </w:p>
    <w:p w:rsidR="00906F07" w:rsidRDefault="00906F07" w:rsidP="00906F07">
      <w:pPr>
        <w:spacing w:line="240" w:lineRule="auto"/>
        <w:ind w:left="200" w:firstLine="680"/>
        <w:rPr>
          <w:rFonts w:ascii="Times New Roman" w:hAnsi="Times New Roman"/>
          <w:sz w:val="24"/>
        </w:rPr>
      </w:pPr>
      <w:r>
        <w:rPr>
          <w:rFonts w:ascii="Times New Roman" w:hAnsi="Times New Roman"/>
          <w:sz w:val="24"/>
        </w:rPr>
        <w:t>Юкоридаги фикрларга асосланган ҳолда кредитнинг баъзи муҳим томонлари аникланади:</w:t>
      </w:r>
    </w:p>
    <w:p w:rsidR="00906F07" w:rsidRDefault="00906F07" w:rsidP="00906F07">
      <w:pPr>
        <w:spacing w:line="240" w:lineRule="auto"/>
        <w:ind w:left="200" w:firstLine="680"/>
        <w:rPr>
          <w:rFonts w:ascii="Times New Roman" w:hAnsi="Times New Roman"/>
          <w:sz w:val="24"/>
        </w:rPr>
      </w:pPr>
      <w:r>
        <w:rPr>
          <w:rFonts w:ascii="Times New Roman" w:hAnsi="Times New Roman"/>
          <w:b/>
          <w:sz w:val="24"/>
        </w:rPr>
        <w:t>биринчидан,</w:t>
      </w:r>
      <w:r>
        <w:rPr>
          <w:rFonts w:ascii="Times New Roman" w:hAnsi="Times New Roman"/>
          <w:sz w:val="24"/>
        </w:rPr>
        <w:t xml:space="preserve"> унинг ижтимоий маҳсулот яратиш, миллий даромад ва пул ресурсларини кайта таксимлашга богликлиги;</w:t>
      </w:r>
    </w:p>
    <w:p w:rsidR="00906F07" w:rsidRDefault="00906F07" w:rsidP="00906F07">
      <w:pPr>
        <w:spacing w:line="240" w:lineRule="auto"/>
        <w:ind w:left="200" w:firstLine="680"/>
        <w:rPr>
          <w:rFonts w:ascii="Times New Roman" w:hAnsi="Times New Roman"/>
          <w:sz w:val="24"/>
        </w:rPr>
      </w:pPr>
      <w:r>
        <w:rPr>
          <w:rFonts w:ascii="Times New Roman" w:hAnsi="Times New Roman"/>
          <w:b/>
          <w:sz w:val="24"/>
        </w:rPr>
        <w:t>иккинчидан,</w:t>
      </w:r>
      <w:r>
        <w:rPr>
          <w:rFonts w:ascii="Times New Roman" w:hAnsi="Times New Roman"/>
          <w:sz w:val="24"/>
        </w:rPr>
        <w:t xml:space="preserve"> кредитнинг ҳаракат шаклига (товар ёки пул тарзида) эга эканлиги;</w:t>
      </w:r>
    </w:p>
    <w:p w:rsidR="00906F07" w:rsidRDefault="00906F07" w:rsidP="00906F07">
      <w:pPr>
        <w:spacing w:line="240" w:lineRule="auto"/>
        <w:ind w:left="200" w:firstLine="680"/>
        <w:rPr>
          <w:rFonts w:ascii="Times New Roman" w:hAnsi="Times New Roman"/>
          <w:sz w:val="24"/>
        </w:rPr>
      </w:pPr>
      <w:r>
        <w:rPr>
          <w:rFonts w:ascii="Times New Roman" w:hAnsi="Times New Roman"/>
          <w:b/>
          <w:sz w:val="24"/>
        </w:rPr>
        <w:t>учинчидан,</w:t>
      </w:r>
      <w:r>
        <w:rPr>
          <w:rFonts w:ascii="Times New Roman" w:hAnsi="Times New Roman"/>
          <w:sz w:val="24"/>
        </w:rPr>
        <w:t xml:space="preserve"> такрор ишлаб</w:t>
      </w:r>
      <w:r>
        <w:rPr>
          <w:rFonts w:ascii="Times New Roman" w:hAnsi="Times New Roman"/>
          <w:noProof/>
          <w:sz w:val="24"/>
        </w:rPr>
        <w:t>.</w:t>
      </w:r>
      <w:r>
        <w:rPr>
          <w:rFonts w:ascii="Times New Roman" w:hAnsi="Times New Roman"/>
          <w:sz w:val="24"/>
        </w:rPr>
        <w:t xml:space="preserve"> чикаришдаги ҳаракатнинг асосий ҳал этувчи белгиси (карз) эканлиги</w:t>
      </w:r>
      <w:r>
        <w:rPr>
          <w:rFonts w:ascii="Times New Roman" w:hAnsi="Times New Roman"/>
          <w:b/>
          <w:sz w:val="24"/>
        </w:rPr>
        <w:t xml:space="preserve"> ва ҳ. к-</w:t>
      </w:r>
    </w:p>
    <w:p w:rsidR="00906F07" w:rsidRDefault="00906F07" w:rsidP="00906F07">
      <w:pPr>
        <w:spacing w:line="240" w:lineRule="auto"/>
        <w:ind w:left="200" w:firstLine="680"/>
        <w:rPr>
          <w:rFonts w:ascii="Times New Roman" w:hAnsi="Times New Roman"/>
          <w:sz w:val="24"/>
        </w:rPr>
      </w:pPr>
      <w:r>
        <w:rPr>
          <w:rFonts w:ascii="Times New Roman" w:hAnsi="Times New Roman"/>
          <w:sz w:val="24"/>
        </w:rPr>
        <w:t>Берилган кредит кайтариб беришлилик характерига эга. У худди шу сифати билан молиядан фар^ килади.</w:t>
      </w:r>
    </w:p>
    <w:p w:rsidR="00906F07" w:rsidRDefault="00906F07" w:rsidP="00906F07">
      <w:pPr>
        <w:spacing w:line="240" w:lineRule="auto"/>
        <w:ind w:left="200" w:firstLine="680"/>
        <w:rPr>
          <w:rFonts w:ascii="Times New Roman" w:hAnsi="Times New Roman"/>
          <w:sz w:val="24"/>
        </w:rPr>
      </w:pPr>
      <w:r>
        <w:rPr>
          <w:rFonts w:ascii="Times New Roman" w:hAnsi="Times New Roman"/>
          <w:sz w:val="24"/>
        </w:rPr>
        <w:t>Ссуда капитали манбаларининг таҳлили кредитнинг иктисодий категория сифатидаги моҳиятини аниклашга асос булиб хизмат килди.</w:t>
      </w:r>
    </w:p>
    <w:p w:rsidR="00906F07" w:rsidRDefault="00906F07" w:rsidP="00906F07">
      <w:pPr>
        <w:spacing w:line="240" w:lineRule="auto"/>
        <w:ind w:left="200" w:firstLine="680"/>
        <w:rPr>
          <w:rFonts w:ascii="Times New Roman" w:hAnsi="Times New Roman"/>
          <w:sz w:val="24"/>
        </w:rPr>
      </w:pPr>
      <w:r>
        <w:rPr>
          <w:rFonts w:ascii="Times New Roman" w:hAnsi="Times New Roman"/>
          <w:sz w:val="24"/>
        </w:rPr>
        <w:t>Бир катор иктисодчиларнинг фикрича,</w:t>
      </w:r>
      <w:r>
        <w:rPr>
          <w:rFonts w:ascii="Times New Roman" w:hAnsi="Times New Roman"/>
          <w:b/>
          <w:sz w:val="24"/>
        </w:rPr>
        <w:t xml:space="preserve"> кредит</w:t>
      </w:r>
      <w:r>
        <w:rPr>
          <w:rFonts w:ascii="Times New Roman" w:hAnsi="Times New Roman"/>
          <w:sz w:val="24"/>
        </w:rPr>
        <w:t xml:space="preserve"> жамиятдаги вактинча ^ "уш пул маблагларини йигиш ва уларни таксимлаш шаклидир.</w:t>
      </w:r>
    </w:p>
    <w:p w:rsidR="00906F07" w:rsidRDefault="00906F07" w:rsidP="00906F07">
      <w:pPr>
        <w:pStyle w:val="FR4"/>
        <w:spacing w:before="80"/>
        <w:ind w:left="40"/>
        <w:jc w:val="both"/>
        <w:rPr>
          <w:rFonts w:ascii="Times New Roman" w:hAnsi="Times New Roman"/>
          <w:sz w:val="24"/>
        </w:rPr>
      </w:pPr>
      <w:r>
        <w:rPr>
          <w:rFonts w:ascii="Times New Roman" w:hAnsi="Times New Roman"/>
          <w:sz w:val="24"/>
        </w:rPr>
        <w:t xml:space="preserve">Кредитнинг моҳиятини янада аниклаштириш учун унинг таркибини, ^акат боскичларини, иктисодий категория сифатидаги муҳим белгиларини </w:t>
      </w:r>
      <w:r>
        <w:rPr>
          <w:rFonts w:ascii="Times New Roman" w:hAnsi="Times New Roman"/>
          <w:noProof w:val="0"/>
          <w:sz w:val="24"/>
          <w:lang w:val="en-US"/>
        </w:rPr>
        <w:t>g</w:t>
      </w:r>
      <w:r>
        <w:rPr>
          <w:rFonts w:ascii="Times New Roman" w:hAnsi="Times New Roman"/>
          <w:sz w:val="24"/>
        </w:rPr>
        <w:t xml:space="preserve"> ч^ктимоий - иктисодий характеристикасини куриб чикамиз. </w:t>
      </w:r>
    </w:p>
    <w:p w:rsidR="00906F07" w:rsidRDefault="00906F07" w:rsidP="00906F07">
      <w:pPr>
        <w:spacing w:before="160" w:line="240" w:lineRule="auto"/>
        <w:rPr>
          <w:rFonts w:ascii="Times New Roman" w:hAnsi="Times New Roman"/>
          <w:sz w:val="24"/>
        </w:rPr>
      </w:pPr>
      <w:r>
        <w:rPr>
          <w:rFonts w:ascii="Times New Roman" w:hAnsi="Times New Roman"/>
          <w:sz w:val="24"/>
        </w:rPr>
        <w:t>Ҳар кандай иктисодий категория узининг функцияларига эга булгани каби кредит ҳам узининг бир катор   функцияларига эга. Ижтимоий иктисодий тизимда кредитнинг урни ва роли у бажараётган функциялари билан аникланади. Кредитнинг функцияси</w:t>
      </w:r>
      <w:r>
        <w:rPr>
          <w:rFonts w:ascii="Times New Roman" w:hAnsi="Times New Roman"/>
          <w:noProof/>
          <w:sz w:val="24"/>
        </w:rPr>
        <w:t xml:space="preserve"> -</w:t>
      </w:r>
      <w:r>
        <w:rPr>
          <w:rFonts w:ascii="Times New Roman" w:hAnsi="Times New Roman"/>
          <w:sz w:val="24"/>
        </w:rPr>
        <w:t xml:space="preserve"> бу кредитнинг иктисодиётда фаолиятининг конкрет равишда намоён булишидир.</w:t>
      </w:r>
    </w:p>
    <w:p w:rsidR="00906F07" w:rsidRDefault="00906F07" w:rsidP="00906F07">
      <w:pPr>
        <w:spacing w:line="240" w:lineRule="auto"/>
        <w:rPr>
          <w:rFonts w:ascii="Times New Roman" w:hAnsi="Times New Roman"/>
          <w:sz w:val="24"/>
        </w:rPr>
      </w:pPr>
      <w:r>
        <w:rPr>
          <w:rFonts w:ascii="Times New Roman" w:hAnsi="Times New Roman"/>
          <w:sz w:val="24"/>
        </w:rPr>
        <w:t>Кредитни таҳлил килишда, функция, унинг моҳияти ва роли уртасидаги оралик звено сифатида куриб чикилади.</w:t>
      </w:r>
    </w:p>
    <w:p w:rsidR="00906F07" w:rsidRDefault="00906F07" w:rsidP="00906F07">
      <w:pPr>
        <w:spacing w:line="240" w:lineRule="auto"/>
        <w:rPr>
          <w:rFonts w:ascii="Times New Roman" w:hAnsi="Times New Roman"/>
          <w:sz w:val="24"/>
        </w:rPr>
      </w:pPr>
      <w:r>
        <w:rPr>
          <w:rFonts w:ascii="Times New Roman" w:hAnsi="Times New Roman"/>
          <w:sz w:val="24"/>
        </w:rPr>
        <w:t xml:space="preserve">Кредитнинг функциялари ҳакида олимлар уртасида ягона изчиллик </w:t>
      </w:r>
      <w:r>
        <w:rPr>
          <w:rFonts w:ascii="Times New Roman" w:hAnsi="Times New Roman"/>
          <w:i/>
          <w:sz w:val="24"/>
        </w:rPr>
        <w:t>йуу,.</w:t>
      </w:r>
    </w:p>
    <w:p w:rsidR="00906F07" w:rsidRDefault="00906F07" w:rsidP="00906F07">
      <w:pPr>
        <w:spacing w:line="240" w:lineRule="auto"/>
        <w:rPr>
          <w:rFonts w:ascii="Times New Roman" w:hAnsi="Times New Roman"/>
          <w:sz w:val="24"/>
        </w:rPr>
      </w:pPr>
      <w:r>
        <w:rPr>
          <w:rFonts w:ascii="Times New Roman" w:hAnsi="Times New Roman"/>
          <w:sz w:val="24"/>
        </w:rPr>
        <w:t>И. Лаврушиннинг фикрича, кредитнинг функцияларини таҳлил килишда иккита ечилмаган муаммо мавжуд:</w:t>
      </w:r>
    </w:p>
    <w:p w:rsidR="00906F07" w:rsidRDefault="00906F07" w:rsidP="00906F07">
      <w:pPr>
        <w:spacing w:before="120" w:line="240" w:lineRule="auto"/>
        <w:ind w:firstLine="0"/>
        <w:rPr>
          <w:rFonts w:ascii="Times New Roman" w:hAnsi="Times New Roman"/>
          <w:sz w:val="24"/>
        </w:rPr>
      </w:pPr>
      <w:r>
        <w:rPr>
          <w:rFonts w:ascii="Times New Roman" w:hAnsi="Times New Roman"/>
          <w:noProof/>
          <w:sz w:val="24"/>
        </w:rPr>
        <w:t>1)</w:t>
      </w:r>
      <w:r>
        <w:rPr>
          <w:rFonts w:ascii="Times New Roman" w:hAnsi="Times New Roman"/>
          <w:sz w:val="24"/>
        </w:rPr>
        <w:t xml:space="preserve"> функцияни тутунишнинг услубий асослари;</w:t>
      </w:r>
    </w:p>
    <w:p w:rsidR="00906F07" w:rsidRDefault="00906F07" w:rsidP="00906F07">
      <w:pPr>
        <w:spacing w:before="120" w:line="240" w:lineRule="auto"/>
        <w:ind w:firstLine="0"/>
        <w:rPr>
          <w:rFonts w:ascii="Times New Roman" w:hAnsi="Times New Roman"/>
          <w:sz w:val="24"/>
        </w:rPr>
      </w:pPr>
      <w:r>
        <w:rPr>
          <w:rFonts w:ascii="Times New Roman" w:hAnsi="Times New Roman"/>
          <w:noProof/>
          <w:sz w:val="24"/>
        </w:rPr>
        <w:t>2)</w:t>
      </w:r>
      <w:r>
        <w:rPr>
          <w:rFonts w:ascii="Times New Roman" w:hAnsi="Times New Roman"/>
          <w:sz w:val="24"/>
        </w:rPr>
        <w:t xml:space="preserve"> функцияларнинг таркиби ва структураси.</w:t>
      </w:r>
    </w:p>
    <w:p w:rsidR="00906F07" w:rsidRDefault="00906F07" w:rsidP="00906F07">
      <w:pPr>
        <w:spacing w:line="240" w:lineRule="auto"/>
        <w:ind w:firstLine="700"/>
        <w:rPr>
          <w:rFonts w:ascii="Times New Roman" w:hAnsi="Times New Roman"/>
          <w:sz w:val="24"/>
        </w:rPr>
      </w:pPr>
      <w:r>
        <w:rPr>
          <w:rFonts w:ascii="Times New Roman" w:hAnsi="Times New Roman"/>
          <w:sz w:val="24"/>
        </w:rPr>
        <w:t>Кредитнинг таркибий кисмидан келиб чиккан ҳолда унта куйидаги муносабатларга хос функциялар таалукли:</w:t>
      </w:r>
    </w:p>
    <w:p w:rsidR="00906F07" w:rsidRDefault="00906F07" w:rsidP="00906F07">
      <w:pPr>
        <w:spacing w:line="240" w:lineRule="auto"/>
        <w:ind w:firstLine="0"/>
        <w:rPr>
          <w:rFonts w:ascii="Times New Roman" w:hAnsi="Times New Roman"/>
          <w:sz w:val="24"/>
        </w:rPr>
      </w:pPr>
      <w:r>
        <w:rPr>
          <w:rFonts w:ascii="Times New Roman" w:hAnsi="Times New Roman"/>
          <w:sz w:val="24"/>
        </w:rPr>
        <w:t>а) кредиторнинг карз олувчи ва карзга берилувчи киймат билан муносабати оркали;</w:t>
      </w:r>
    </w:p>
    <w:p w:rsidR="00906F07" w:rsidRDefault="00906F07" w:rsidP="00906F07">
      <w:pPr>
        <w:spacing w:line="240" w:lineRule="auto"/>
        <w:ind w:firstLine="0"/>
        <w:rPr>
          <w:rFonts w:ascii="Times New Roman" w:hAnsi="Times New Roman"/>
          <w:sz w:val="24"/>
        </w:rPr>
      </w:pPr>
      <w:r>
        <w:rPr>
          <w:rFonts w:ascii="Times New Roman" w:hAnsi="Times New Roman"/>
          <w:sz w:val="24"/>
        </w:rPr>
        <w:t>б) карз олувчининг кредитор ва карзга берилувчи киймат билан муносабати оркали;</w:t>
      </w:r>
    </w:p>
    <w:p w:rsidR="00906F07" w:rsidRDefault="00906F07" w:rsidP="00906F07">
      <w:pPr>
        <w:spacing w:line="240" w:lineRule="auto"/>
        <w:ind w:firstLine="0"/>
        <w:rPr>
          <w:rFonts w:ascii="Times New Roman" w:hAnsi="Times New Roman"/>
          <w:sz w:val="24"/>
        </w:rPr>
      </w:pPr>
      <w:r>
        <w:rPr>
          <w:rFonts w:ascii="Times New Roman" w:hAnsi="Times New Roman"/>
          <w:sz w:val="24"/>
        </w:rPr>
        <w:t>в) карзга берилувчи киймат билан кредитор ва карз олувчининг муносабати оркали.</w:t>
      </w:r>
    </w:p>
    <w:p w:rsidR="00906F07" w:rsidRDefault="00906F07" w:rsidP="00906F07">
      <w:pPr>
        <w:spacing w:line="240" w:lineRule="auto"/>
        <w:ind w:firstLine="700"/>
        <w:rPr>
          <w:rFonts w:ascii="Times New Roman" w:hAnsi="Times New Roman"/>
          <w:sz w:val="24"/>
        </w:rPr>
      </w:pPr>
      <w:r>
        <w:rPr>
          <w:rFonts w:ascii="Times New Roman" w:hAnsi="Times New Roman"/>
          <w:sz w:val="24"/>
        </w:rPr>
        <w:t>Кредитор ва карз олувчи     уртасидаги муносабат шундай аникланадики, бунда кредитор карз олувчига ресурларни таклиф килади, карз олувчи бу русурсларни ишлатадй ва бунда карзга берилувчи киймат кредитор ва карз олувчи уртасида айланади. Бу ердан кредитнинг биринчи функцияси келиб чикади:</w:t>
      </w:r>
    </w:p>
    <w:p w:rsidR="00906F07" w:rsidRDefault="00906F07" w:rsidP="00906F07">
      <w:pPr>
        <w:pStyle w:val="FR4"/>
        <w:spacing w:before="440"/>
        <w:ind w:left="0"/>
        <w:jc w:val="both"/>
        <w:rPr>
          <w:rFonts w:ascii="Times New Roman" w:hAnsi="Times New Roman"/>
          <w:noProof w:val="0"/>
          <w:sz w:val="24"/>
        </w:rPr>
      </w:pPr>
      <w:r>
        <w:rPr>
          <w:rFonts w:ascii="Times New Roman" w:hAnsi="Times New Roman"/>
          <w:noProof w:val="0"/>
          <w:sz w:val="24"/>
        </w:rPr>
        <w:t>К</w:t>
      </w:r>
      <w:r>
        <w:rPr>
          <w:rFonts w:ascii="Times New Roman" w:hAnsi="Times New Roman"/>
          <w:sz w:val="24"/>
        </w:rPr>
        <w:t>айта</w:t>
      </w:r>
      <w:r>
        <w:rPr>
          <w:rFonts w:ascii="Times New Roman" w:hAnsi="Times New Roman"/>
          <w:b/>
          <w:i/>
          <w:sz w:val="24"/>
        </w:rPr>
        <w:t xml:space="preserve"> таксимлаш фувкцияси</w:t>
      </w:r>
      <w:r>
        <w:rPr>
          <w:rFonts w:ascii="Times New Roman" w:hAnsi="Times New Roman"/>
          <w:b/>
          <w:i/>
          <w:noProof w:val="0"/>
          <w:sz w:val="24"/>
        </w:rPr>
        <w:t xml:space="preserve"> </w:t>
      </w:r>
      <w:r>
        <w:rPr>
          <w:rFonts w:ascii="Times New Roman" w:hAnsi="Times New Roman"/>
          <w:sz w:val="24"/>
        </w:rPr>
        <w:t xml:space="preserve">Кредит такрор ишлаб чикариш жараёнининг барча фазаларига -глаб чикариш, таксимлаш, муомала ва истеъмолга хизмат курсатади.  Такрор ишлаб чикариш жараёни билан боглик ҳолда кредит, ишлаб кариш, таксимлаш ёки </w:t>
      </w:r>
      <w:r>
        <w:rPr>
          <w:rFonts w:ascii="Times New Roman" w:hAnsi="Times New Roman"/>
          <w:sz w:val="24"/>
        </w:rPr>
        <w:lastRenderedPageBreak/>
        <w:t>истеъмол жараёнида кечадиган фушҳиялардан ркли Ў</w:t>
      </w:r>
      <w:r>
        <w:rPr>
          <w:rFonts w:ascii="Times New Roman" w:hAnsi="Times New Roman"/>
          <w:sz w:val="24"/>
          <w:vertAlign w:val="superscript"/>
        </w:rPr>
        <w:t>лa</w:t>
      </w:r>
      <w:r>
        <w:rPr>
          <w:rFonts w:ascii="Times New Roman" w:hAnsi="Times New Roman"/>
          <w:sz w:val="24"/>
        </w:rPr>
        <w:t>P</w:t>
      </w:r>
      <w:r>
        <w:rPr>
          <w:rFonts w:ascii="Times New Roman" w:hAnsi="Times New Roman"/>
          <w:sz w:val="24"/>
          <w:vertAlign w:val="superscript"/>
        </w:rPr>
        <w:t>O</w:t>
      </w:r>
      <w:r>
        <w:rPr>
          <w:rFonts w:ascii="Times New Roman" w:hAnsi="Times New Roman"/>
          <w:sz w:val="24"/>
        </w:rPr>
        <w:t>^ кайта таксимлаш функциясини бажаради.</w:t>
      </w:r>
    </w:p>
    <w:p w:rsidR="00906F07" w:rsidRDefault="00906F07" w:rsidP="00906F07">
      <w:pPr>
        <w:pStyle w:val="FR4"/>
        <w:spacing w:before="440"/>
        <w:ind w:left="0"/>
        <w:jc w:val="both"/>
        <w:rPr>
          <w:rFonts w:ascii="Times New Roman" w:hAnsi="Times New Roman"/>
          <w:b/>
          <w:noProof w:val="0"/>
          <w:sz w:val="24"/>
        </w:rPr>
      </w:pPr>
      <w:r>
        <w:rPr>
          <w:rFonts w:ascii="Times New Roman" w:hAnsi="Times New Roman"/>
          <w:noProof w:val="0"/>
          <w:sz w:val="24"/>
        </w:rPr>
        <w:t>В</w:t>
      </w:r>
      <w:r>
        <w:rPr>
          <w:rFonts w:ascii="Times New Roman" w:hAnsi="Times New Roman"/>
          <w:sz w:val="24"/>
        </w:rPr>
        <w:t>актинчалик етишмовчилигини тулдириш учун ссудалар бериш кенг</w:t>
      </w:r>
      <w:r>
        <w:rPr>
          <w:rFonts w:ascii="Times New Roman" w:hAnsi="Times New Roman"/>
          <w:noProof w:val="0"/>
          <w:sz w:val="24"/>
        </w:rPr>
        <w:t xml:space="preserve"> </w:t>
      </w:r>
      <w:r>
        <w:rPr>
          <w:rFonts w:ascii="Times New Roman" w:hAnsi="Times New Roman"/>
          <w:sz w:val="24"/>
        </w:rPr>
        <w:t>таркалиб борган.</w:t>
      </w:r>
      <w:r>
        <w:rPr>
          <w:rFonts w:ascii="Times New Roman" w:hAnsi="Times New Roman"/>
          <w:b/>
          <w:sz w:val="24"/>
        </w:rPr>
        <w:t>^Капитал тупланивиининг    жадаллашуви ва концентрациялатуви</w:t>
      </w:r>
    </w:p>
    <w:p w:rsidR="00906F07" w:rsidRDefault="00906F07" w:rsidP="00906F07">
      <w:pPr>
        <w:pStyle w:val="FR4"/>
        <w:spacing w:before="440"/>
        <w:ind w:left="0"/>
        <w:jc w:val="both"/>
        <w:rPr>
          <w:rFonts w:ascii="Times New Roman" w:hAnsi="Times New Roman"/>
          <w:sz w:val="24"/>
        </w:rPr>
      </w:pPr>
      <w:r>
        <w:rPr>
          <w:rFonts w:ascii="Times New Roman" w:hAnsi="Times New Roman"/>
          <w:sz w:val="24"/>
        </w:rPr>
        <w:t xml:space="preserve">Капитал   тупланиши   жараёни   иктисодий   ривожланишнинг |экарорлашуви ва хужалик юритувчи хар бир субъектнинг максадга йшишининг муҳим шарти ҳисобланади. Бу масалани хал килишга вараб чикаришни кенгайтиришга, шунинг билан бирга кушимча фойда га карз маблагларидан фойдаланиш ёрдам беради. Шуни таъкидлаб </w:t>
      </w:r>
      <w:r>
        <w:rPr>
          <w:rFonts w:ascii="Times New Roman" w:hAnsi="Times New Roman"/>
          <w:smallCaps/>
          <w:noProof w:val="0"/>
          <w:sz w:val="24"/>
          <w:lang w:val="en-US"/>
        </w:rPr>
        <w:t>l</w:t>
      </w:r>
      <w:r>
        <w:rPr>
          <w:rFonts w:ascii="Times New Roman" w:hAnsi="Times New Roman"/>
          <w:smallCaps/>
          <w:sz w:val="24"/>
        </w:rPr>
        <w:t xml:space="preserve"> </w:t>
      </w:r>
      <w:r>
        <w:rPr>
          <w:rFonts w:ascii="Times New Roman" w:hAnsi="Times New Roman"/>
          <w:sz w:val="24"/>
        </w:rPr>
        <w:t>зарурки, иктисодий инкироз даврида бу ресурсларнинг кимматлилиги ялик  хужалик  фаолияти  жабхаларида капитал тупланишини ллаштириш масаласини хал килишда тускинлик килади. Шунта яасдан, куриб-чикилаётган функция хозирги шароитда режали эдиёт даврида ривожланмаган ва маблаглар билан таъминланмаган йт мсабхаларини молиявий маблаглар билан таъминланиш жараёнини арли тезлаштирди.</w:t>
      </w:r>
    </w:p>
    <w:p w:rsidR="00906F07" w:rsidRDefault="00906F07" w:rsidP="00906F07">
      <w:pPr>
        <w:pStyle w:val="FR4"/>
        <w:spacing w:before="480"/>
        <w:ind w:left="340"/>
        <w:jc w:val="both"/>
        <w:rPr>
          <w:rFonts w:ascii="Times New Roman" w:hAnsi="Times New Roman"/>
          <w:noProof w:val="0"/>
          <w:sz w:val="24"/>
        </w:rPr>
      </w:pPr>
      <w:r>
        <w:rPr>
          <w:rFonts w:ascii="Times New Roman" w:hAnsi="Times New Roman"/>
          <w:b/>
          <w:i/>
          <w:noProof w:val="0"/>
          <w:sz w:val="24"/>
        </w:rPr>
        <w:t>Муома</w:t>
      </w:r>
      <w:r>
        <w:rPr>
          <w:rFonts w:ascii="Times New Roman" w:hAnsi="Times New Roman"/>
          <w:b/>
          <w:i/>
          <w:sz w:val="24"/>
        </w:rPr>
        <w:t>лага тулов воситаларини чицариш фувкцияси.</w:t>
      </w:r>
      <w:r>
        <w:rPr>
          <w:rFonts w:ascii="Times New Roman" w:hAnsi="Times New Roman"/>
          <w:b/>
          <w:i/>
          <w:noProof w:val="0"/>
          <w:sz w:val="24"/>
        </w:rPr>
        <w:t>Бу функ</w:t>
      </w:r>
      <w:r>
        <w:rPr>
          <w:rFonts w:ascii="Times New Roman" w:hAnsi="Times New Roman"/>
          <w:sz w:val="24"/>
        </w:rPr>
        <w:t>циянинг амалга ошиш жараёнида кредит факатгина товар</w:t>
      </w:r>
      <w:r>
        <w:rPr>
          <w:rFonts w:ascii="Times New Roman" w:hAnsi="Times New Roman"/>
          <w:noProof w:val="0"/>
          <w:sz w:val="24"/>
        </w:rPr>
        <w:t xml:space="preserve"> </w:t>
      </w:r>
      <w:r>
        <w:rPr>
          <w:rFonts w:ascii="Times New Roman" w:hAnsi="Times New Roman"/>
          <w:sz w:val="24"/>
        </w:rPr>
        <w:t xml:space="preserve">эмас, </w:t>
      </w:r>
      <w:r>
        <w:rPr>
          <w:rFonts w:ascii="Times New Roman" w:hAnsi="Times New Roman"/>
          <w:noProof w:val="0"/>
          <w:sz w:val="24"/>
        </w:rPr>
        <w:t>пул</w:t>
      </w:r>
      <w:r>
        <w:rPr>
          <w:rFonts w:ascii="Times New Roman" w:hAnsi="Times New Roman"/>
          <w:smallCaps/>
          <w:sz w:val="24"/>
        </w:rPr>
        <w:t xml:space="preserve"> </w:t>
      </w:r>
      <w:r>
        <w:rPr>
          <w:rFonts w:ascii="Times New Roman" w:hAnsi="Times New Roman"/>
          <w:sz w:val="24"/>
        </w:rPr>
        <w:t xml:space="preserve">муомаласининг жадаллашувига, ундан накд пулларни сикиб </w:t>
      </w:r>
      <w:r>
        <w:rPr>
          <w:rFonts w:ascii="Times New Roman" w:hAnsi="Times New Roman"/>
          <w:sz w:val="24"/>
          <w:vertAlign w:val="superscript"/>
        </w:rPr>
        <w:t>э</w:t>
      </w:r>
      <w:r>
        <w:rPr>
          <w:rFonts w:ascii="Times New Roman" w:hAnsi="Times New Roman"/>
          <w:sz w:val="24"/>
        </w:rPr>
        <w:t xml:space="preserve">” туловлар айланишининг тезлашувига ижобий таъсир курсатади. ^файли пул муомаласи доирасига вексель, чек, кредит </w:t>
      </w:r>
      <w:r>
        <w:rPr>
          <w:rFonts w:ascii="Times New Roman" w:hAnsi="Times New Roman"/>
          <w:smallCaps/>
          <w:sz w:val="24"/>
        </w:rPr>
        <w:t xml:space="preserve">^ри </w:t>
      </w:r>
      <w:r>
        <w:rPr>
          <w:rFonts w:ascii="Times New Roman" w:hAnsi="Times New Roman"/>
          <w:sz w:val="24"/>
        </w:rPr>
        <w:t>каби воситаларни киритилиб, накд пулли ҳисоб-китобларни ^ераьриялар биланг алмаштиради. Бу эса ички ва халкаро бозордаги ^ муносабатлар механизмини осонлаштиради ва тезлаштиради.</w:t>
      </w:r>
    </w:p>
    <w:p w:rsidR="00906F07" w:rsidRDefault="00906F07" w:rsidP="00906F07">
      <w:pPr>
        <w:spacing w:before="420" w:line="240" w:lineRule="auto"/>
        <w:rPr>
          <w:rFonts w:ascii="Times New Roman" w:hAnsi="Times New Roman"/>
          <w:sz w:val="24"/>
        </w:rPr>
      </w:pPr>
      <w:r>
        <w:rPr>
          <w:rFonts w:ascii="Times New Roman" w:hAnsi="Times New Roman"/>
          <w:sz w:val="24"/>
        </w:rPr>
        <w:t xml:space="preserve">Кредит муносабатлари иктисодиётда мавжуд аник; услубий асосларга таянади. Унинг асосий элементлари булган ссуда капитали бозори операциялари маълум тамоиллар асосида олиб борилади. Бу тамоиллар кредит ривожланишининг биринчи боскичида кузга ташланган эди, кейинчалик эса улар умумдавлат ва халкаро кредит конунчилигида яккон уз аксини топди.- Иктисодий категория сифатида кредит бир неча тамоилларга эга-Булар кредитнинг кайтиб беришлиги, кредитнинг муддатлиги, кредитнинг. таьминланганлиги, максадлилиги ва туловлилик тамойилларидир. 1^уйида биз ҳар бир тамойилнинг мазмунини кискача таьрифлаб утмокчимиз. </w:t>
      </w:r>
      <w:r>
        <w:rPr>
          <w:rFonts w:ascii="Times New Roman" w:hAnsi="Times New Roman"/>
          <w:noProof/>
          <w:sz w:val="24"/>
        </w:rPr>
        <w:t>1.</w:t>
      </w:r>
      <w:r>
        <w:rPr>
          <w:rFonts w:ascii="Times New Roman" w:hAnsi="Times New Roman"/>
          <w:b/>
          <w:sz w:val="24"/>
        </w:rPr>
        <w:t xml:space="preserve"> Кредитнинг кайтиб бериш тамоилли</w:t>
      </w:r>
    </w:p>
    <w:p w:rsidR="00906F07" w:rsidRDefault="00906F07" w:rsidP="00906F07">
      <w:pPr>
        <w:spacing w:line="240" w:lineRule="auto"/>
        <w:rPr>
          <w:rFonts w:ascii="Times New Roman" w:hAnsi="Times New Roman"/>
          <w:sz w:val="24"/>
        </w:rPr>
      </w:pPr>
      <w:r>
        <w:rPr>
          <w:rFonts w:ascii="Times New Roman" w:hAnsi="Times New Roman"/>
          <w:sz w:val="24"/>
        </w:rPr>
        <w:t>Бу тамойил кредитнинг мустакил иктисодий категория эканлигининг шартидир. 1^айтиб беришлик кредитнинг умумий белгиси ҳисобланади.</w:t>
      </w:r>
    </w:p>
    <w:p w:rsidR="00906F07" w:rsidRDefault="00906F07" w:rsidP="00906F07">
      <w:pPr>
        <w:spacing w:line="240" w:lineRule="auto"/>
        <w:rPr>
          <w:rFonts w:ascii="Times New Roman" w:hAnsi="Times New Roman"/>
          <w:sz w:val="24"/>
        </w:rPr>
      </w:pPr>
    </w:p>
    <w:p w:rsidR="00906F07" w:rsidRDefault="00906F07" w:rsidP="00906F07">
      <w:pPr>
        <w:spacing w:line="240" w:lineRule="auto"/>
        <w:rPr>
          <w:rFonts w:ascii="Times New Roman" w:hAnsi="Times New Roman"/>
          <w:sz w:val="24"/>
        </w:rPr>
      </w:pPr>
      <w:r>
        <w:rPr>
          <w:rFonts w:ascii="Times New Roman" w:hAnsi="Times New Roman"/>
          <w:sz w:val="24"/>
        </w:rPr>
        <w:t>Кийматнинг кайтувчи ҳаракатида ҳукукий томони ҳам муҳимдир. Муайян бир муддатга бериладиган кийматга эгалик ҳукуки кредитордан карз олувчига утмайди.</w:t>
      </w:r>
    </w:p>
    <w:p w:rsidR="00906F07" w:rsidRDefault="00906F07" w:rsidP="00906F07">
      <w:pPr>
        <w:spacing w:line="240" w:lineRule="auto"/>
        <w:rPr>
          <w:rFonts w:ascii="Times New Roman" w:hAnsi="Times New Roman"/>
          <w:sz w:val="24"/>
        </w:rPr>
      </w:pPr>
      <w:r>
        <w:rPr>
          <w:rFonts w:ascii="Times New Roman" w:hAnsi="Times New Roman"/>
          <w:sz w:val="24"/>
        </w:rPr>
        <w:t>Карзга бериладиган киймат фа^ат муайян бир муддатгаина уз эгаси куридак узоклашади, лекин эгасини узгартирмайди.</w:t>
      </w:r>
    </w:p>
    <w:p w:rsidR="00906F07" w:rsidRDefault="00906F07" w:rsidP="00906F07">
      <w:pPr>
        <w:spacing w:line="240" w:lineRule="auto"/>
        <w:rPr>
          <w:rFonts w:ascii="Times New Roman" w:hAnsi="Times New Roman"/>
          <w:sz w:val="24"/>
        </w:rPr>
      </w:pPr>
      <w:r>
        <w:rPr>
          <w:rFonts w:ascii="Times New Roman" w:hAnsi="Times New Roman"/>
          <w:smallCaps/>
          <w:sz w:val="24"/>
        </w:rPr>
        <w:t xml:space="preserve">буш </w:t>
      </w:r>
      <w:r>
        <w:rPr>
          <w:rFonts w:ascii="Times New Roman" w:hAnsi="Times New Roman"/>
          <w:sz w:val="24"/>
        </w:rPr>
        <w:t>турган ресурсларни аккумуляция ки.лувчи банклар бу ресурслардан уз ресурслари сифатида фойдалана олмайди. Банк карзга берувчи маблакнинг эгаси будиб корхона, ташкилот, алоҳида шахлар ҳисоблакади.</w:t>
      </w:r>
    </w:p>
    <w:p w:rsidR="00906F07" w:rsidRDefault="00906F07" w:rsidP="00906F07">
      <w:pPr>
        <w:spacing w:before="120" w:line="240" w:lineRule="auto"/>
        <w:rPr>
          <w:rFonts w:ascii="Times New Roman" w:hAnsi="Times New Roman"/>
          <w:sz w:val="24"/>
        </w:rPr>
      </w:pPr>
      <w:r>
        <w:rPr>
          <w:rFonts w:ascii="Times New Roman" w:hAnsi="Times New Roman"/>
          <w:sz w:val="24"/>
        </w:rPr>
        <w:t>лайтариб беришлилик муайян шартномада узинин" урнини топади.</w:t>
      </w:r>
    </w:p>
    <w:p w:rsidR="00906F07" w:rsidRDefault="00906F07" w:rsidP="00906F07">
      <w:pPr>
        <w:spacing w:line="240" w:lineRule="auto"/>
        <w:rPr>
          <w:rFonts w:ascii="Times New Roman" w:hAnsi="Times New Roman"/>
          <w:sz w:val="24"/>
        </w:rPr>
      </w:pPr>
      <w:r>
        <w:rPr>
          <w:rFonts w:ascii="Times New Roman" w:hAnsi="Times New Roman"/>
          <w:sz w:val="24"/>
        </w:rPr>
        <w:lastRenderedPageBreak/>
        <w:t xml:space="preserve">Кайтариб беришлилик объектив белги ҳисобланади. кредитни кайтариб </w:t>
      </w:r>
      <w:r>
        <w:rPr>
          <w:rFonts w:ascii="Times New Roman" w:hAnsi="Times New Roman"/>
          <w:i/>
          <w:sz w:val="24"/>
        </w:rPr>
        <w:t>ғ</w:t>
      </w:r>
      <w:r>
        <w:rPr>
          <w:rFonts w:ascii="Times New Roman" w:hAnsi="Times New Roman"/>
          <w:sz w:val="24"/>
        </w:rPr>
        <w:t xml:space="preserve"> беришлилик томони уни бошка иктисодий категориялардан, шу жумладан, </w:t>
      </w:r>
      <w:r>
        <w:rPr>
          <w:rFonts w:ascii="Times New Roman" w:hAnsi="Times New Roman"/>
          <w:noProof/>
          <w:sz w:val="24"/>
        </w:rPr>
        <w:t>I</w:t>
      </w:r>
      <w:r>
        <w:rPr>
          <w:rFonts w:ascii="Times New Roman" w:hAnsi="Times New Roman"/>
          <w:sz w:val="24"/>
        </w:rPr>
        <w:t xml:space="preserve"> молиядан фарк килиш имкониятини беради.</w:t>
      </w:r>
    </w:p>
    <w:p w:rsidR="00906F07" w:rsidRDefault="00906F07" w:rsidP="00906F07">
      <w:pPr>
        <w:spacing w:line="240" w:lineRule="auto"/>
        <w:rPr>
          <w:rFonts w:ascii="Times New Roman" w:hAnsi="Times New Roman"/>
          <w:sz w:val="24"/>
        </w:rPr>
      </w:pPr>
      <w:r>
        <w:rPr>
          <w:rFonts w:ascii="Times New Roman" w:hAnsi="Times New Roman"/>
          <w:sz w:val="24"/>
        </w:rPr>
        <w:t>Кре.дитдан самарали фойдаланиши асосидаги кайтариб беришлилик</w:t>
      </w:r>
      <w:r>
        <w:rPr>
          <w:rFonts w:ascii="Times New Roman" w:hAnsi="Times New Roman"/>
          <w:noProof/>
          <w:sz w:val="24"/>
        </w:rPr>
        <w:t xml:space="preserve"> -</w:t>
      </w:r>
      <w:r>
        <w:rPr>
          <w:rFonts w:ascii="Times New Roman" w:hAnsi="Times New Roman"/>
          <w:sz w:val="24"/>
        </w:rPr>
        <w:t xml:space="preserve">бутун банк фаолиятининг марказий пункти ҳисоблакади. Кредитнинг бу томойили </w:t>
      </w:r>
      <w:r>
        <w:rPr>
          <w:rFonts w:ascii="Times New Roman" w:hAnsi="Times New Roman"/>
          <w:smallCaps/>
          <w:sz w:val="24"/>
        </w:rPr>
        <w:t xml:space="preserve">уз </w:t>
      </w:r>
      <w:r>
        <w:rPr>
          <w:rFonts w:ascii="Times New Roman" w:hAnsi="Times New Roman"/>
          <w:sz w:val="24"/>
        </w:rPr>
        <w:t xml:space="preserve">амалиёт аксини кредит ва ундан фойдаланганлик учун фоиз суммасини кредит берган муассаса ҳисобига кучириш йули билан туланади, </w:t>
      </w:r>
      <w:r>
        <w:rPr>
          <w:rFonts w:ascii="Times New Roman" w:hAnsi="Times New Roman"/>
          <w:i/>
          <w:sz w:val="24"/>
        </w:rPr>
        <w:t>ғ</w:t>
      </w:r>
      <w:r>
        <w:rPr>
          <w:rFonts w:ascii="Times New Roman" w:hAnsi="Times New Roman"/>
          <w:sz w:val="24"/>
        </w:rPr>
        <w:t xml:space="preserve"> Шу йул бплан  банклар    кредит ресурсларининг кайта тикланишини </w:t>
      </w:r>
      <w:r>
        <w:rPr>
          <w:rFonts w:ascii="Times New Roman" w:hAnsi="Times New Roman"/>
          <w:noProof/>
          <w:sz w:val="24"/>
        </w:rPr>
        <w:t>;</w:t>
      </w:r>
      <w:r>
        <w:rPr>
          <w:rFonts w:ascii="Times New Roman" w:hAnsi="Times New Roman"/>
          <w:sz w:val="24"/>
        </w:rPr>
        <w:t xml:space="preserve"> таъминлайдилар. Бизнинг амалиётимизда марказлашган режали иктисодиёт шароитида кредитлашнинг “кайтарилмайдиган ссуда деган” норасмий тушунчаси бор эди. Кредитлашнинг бу шакли </w:t>
      </w:r>
      <w:r>
        <w:rPr>
          <w:rFonts w:ascii="Times New Roman" w:hAnsi="Times New Roman"/>
          <w:i/>
          <w:sz w:val="24"/>
        </w:rPr>
        <w:t>ха.л^</w:t>
      </w:r>
      <w:r>
        <w:rPr>
          <w:rFonts w:ascii="Times New Roman" w:hAnsi="Times New Roman"/>
          <w:sz w:val="24"/>
        </w:rPr>
        <w:t xml:space="preserve"> хужалигининг куп тармокларида айникса кишлок хужалиги соҳасида кенг таркалагн эди. </w:t>
      </w:r>
      <w:r>
        <w:rPr>
          <w:rFonts w:ascii="Times New Roman" w:hAnsi="Times New Roman"/>
          <w:noProof/>
          <w:sz w:val="24"/>
        </w:rPr>
        <w:t>I</w:t>
      </w:r>
      <w:r>
        <w:rPr>
          <w:rFonts w:ascii="Times New Roman" w:hAnsi="Times New Roman"/>
          <w:sz w:val="24"/>
        </w:rPr>
        <w:t xml:space="preserve"> Кредит давлат банки томонидан карз олувчининг молиявий аҳволини ҳисобга олмаган ҳолда берилар эди. Узининг иктисодий моҳиятига кура кайтарилмайдиган ссудалар бюджет субсидиясининг кушимча шакли сифатида намоён булади. Бозор иктисодиёти шароитида “кайтарилмас кредит” тушунчаси бозор иктисоди томоилларига ёд булиб бундай кредитнинг амалиётда булиши иктисод учун жуда хавфли ҳисобланади.</w:t>
      </w:r>
    </w:p>
    <w:p w:rsidR="00906F07" w:rsidRDefault="00906F07" w:rsidP="00906F07">
      <w:pPr>
        <w:spacing w:line="240" w:lineRule="auto"/>
        <w:ind w:firstLine="0"/>
        <w:jc w:val="left"/>
        <w:rPr>
          <w:rFonts w:ascii="Times New Roman" w:hAnsi="Times New Roman"/>
          <w:sz w:val="24"/>
        </w:rPr>
      </w:pPr>
      <w:r>
        <w:rPr>
          <w:rFonts w:ascii="Times New Roman" w:hAnsi="Times New Roman"/>
          <w:b/>
          <w:sz w:val="24"/>
          <w:lang w:val="en-US"/>
        </w:rPr>
        <w:t>t</w:t>
      </w:r>
      <w:r>
        <w:rPr>
          <w:rFonts w:ascii="Times New Roman" w:hAnsi="Times New Roman"/>
          <w:b/>
          <w:sz w:val="24"/>
        </w:rPr>
        <w:t>. Кредитнинг муддатлиги.</w:t>
      </w:r>
    </w:p>
    <w:p w:rsidR="00906F07" w:rsidRDefault="00906F07" w:rsidP="00906F07">
      <w:pPr>
        <w:spacing w:line="240" w:lineRule="auto"/>
        <w:ind w:firstLine="680"/>
        <w:rPr>
          <w:rFonts w:ascii="Times New Roman" w:hAnsi="Times New Roman"/>
          <w:sz w:val="24"/>
        </w:rPr>
      </w:pPr>
      <w:r>
        <w:rPr>
          <w:rFonts w:ascii="Times New Roman" w:hAnsi="Times New Roman"/>
          <w:sz w:val="24"/>
        </w:rPr>
        <w:t>Бу тамойил кредит берувчидан олинган кредитни уз вактида кайтариб 5ериш муддатини, яъни кредитнинг кандай муддатга берилганлиги билан карактерланади. Бунда шу муддатлилик тамойилига кура кредит узок;</w:t>
      </w:r>
      <w:r>
        <w:rPr>
          <w:rFonts w:ascii="Times New Roman" w:hAnsi="Times New Roman"/>
          <w:b/>
          <w:sz w:val="24"/>
        </w:rPr>
        <w:t xml:space="preserve"> ва </w:t>
      </w:r>
      <w:r>
        <w:rPr>
          <w:rFonts w:ascii="Times New Roman" w:hAnsi="Times New Roman"/>
          <w:sz w:val="24"/>
        </w:rPr>
        <w:t>киска муддатли кредитларга булинади.</w:t>
      </w:r>
    </w:p>
    <w:p w:rsidR="00906F07" w:rsidRDefault="00906F07" w:rsidP="00906F07">
      <w:pPr>
        <w:spacing w:line="240" w:lineRule="auto"/>
        <w:ind w:firstLine="0"/>
        <w:rPr>
          <w:rFonts w:ascii="Times New Roman" w:hAnsi="Times New Roman"/>
          <w:sz w:val="24"/>
        </w:rPr>
      </w:pPr>
      <w:r>
        <w:rPr>
          <w:rFonts w:ascii="Times New Roman" w:hAnsi="Times New Roman"/>
          <w:sz w:val="24"/>
        </w:rPr>
        <w:t>Кредитнинг муддатлилик тамойили карздор учун кулай булган ҳар кандай вактда эмас, балки кредит битимида курсатилган маьлум муддатда кредитнинг кайтарилиши зарур эканлигини билдиради.      Кредитнинг |дуддатлилиги хар иккала томон, кредитор ва карз олувчи учун муҳимдир. ^гар кредитор карзни фоизи билан уз вактида кайтиб олса, уни эгасига уз актида кайтариш ёки яна кредитга бериш имкониятига эга булади. Карз лувчи кредитни самарали ишлатиб, уни уз вактида кредиторга кайтариш ва лу    билан    шартномадаги    жазо    чораларидан    кутилишидан манфаатдор.Кредитнинг муддати буйича кредит шартномада курсатилган шартларнинг бузилиши натижасида к&amp;рз берувчи карз олувчига иктисодий чоралар</w:t>
      </w:r>
      <w:r>
        <w:rPr>
          <w:rFonts w:ascii="Times New Roman" w:hAnsi="Times New Roman"/>
          <w:noProof/>
          <w:sz w:val="24"/>
        </w:rPr>
        <w:t xml:space="preserve"> (</w:t>
      </w:r>
      <w:r>
        <w:rPr>
          <w:rFonts w:ascii="Times New Roman" w:hAnsi="Times New Roman"/>
          <w:sz w:val="24"/>
        </w:rPr>
        <w:t xml:space="preserve"> жарималар шаклида, кредит буйича фоиз даражасини ошириш, федитнинг муддатини кискартириш ва бошка</w:t>
      </w:r>
      <w:r>
        <w:rPr>
          <w:rFonts w:ascii="Times New Roman" w:hAnsi="Times New Roman"/>
          <w:noProof/>
          <w:sz w:val="24"/>
        </w:rPr>
        <w:t xml:space="preserve"> )</w:t>
      </w:r>
      <w:r>
        <w:rPr>
          <w:rFonts w:ascii="Times New Roman" w:hAnsi="Times New Roman"/>
          <w:sz w:val="24"/>
        </w:rPr>
        <w:t xml:space="preserve"> ни куллаши мумкин.Бу юралар ҳам ёрдам бермаган ҳолларда карз берувчи молиявий талабларни ужалик суди оркали ундириб олиши мумкин. Кредитнинг муддатлилиги :елиб тушувчи бойликларни тежамли ва кайта ишлатиш муддатига, ишлаб карилган маҳсулотни жунатиш муддатига, товарларни сотиш муддатига ва ровард натижада айланма фондларининг доиравий айланишининг злигига богликдир.</w:t>
      </w:r>
    </w:p>
    <w:p w:rsidR="00906F07" w:rsidRDefault="00906F07" w:rsidP="00906F07">
      <w:pPr>
        <w:spacing w:before="460" w:line="240" w:lineRule="auto"/>
        <w:ind w:left="240" w:firstLine="0"/>
        <w:rPr>
          <w:rFonts w:ascii="Times New Roman" w:hAnsi="Times New Roman"/>
          <w:sz w:val="24"/>
        </w:rPr>
      </w:pPr>
      <w:r>
        <w:rPr>
          <w:rFonts w:ascii="Times New Roman" w:hAnsi="Times New Roman"/>
          <w:b/>
          <w:noProof/>
          <w:sz w:val="24"/>
        </w:rPr>
        <w:t>•</w:t>
      </w:r>
      <w:r>
        <w:rPr>
          <w:rFonts w:ascii="Times New Roman" w:hAnsi="Times New Roman"/>
          <w:b/>
          <w:sz w:val="24"/>
        </w:rPr>
        <w:t xml:space="preserve"> Кредитнинг товар</w:t>
      </w:r>
      <w:r>
        <w:rPr>
          <w:rFonts w:ascii="Times New Roman" w:hAnsi="Times New Roman"/>
          <w:b/>
          <w:noProof/>
          <w:sz w:val="24"/>
        </w:rPr>
        <w:t xml:space="preserve"> -</w:t>
      </w:r>
      <w:r>
        <w:rPr>
          <w:rFonts w:ascii="Times New Roman" w:hAnsi="Times New Roman"/>
          <w:b/>
          <w:sz w:val="24"/>
        </w:rPr>
        <w:t xml:space="preserve"> моддий бойликлар билан таъминланганлиги.</w:t>
      </w:r>
    </w:p>
    <w:p w:rsidR="00906F07" w:rsidRDefault="00906F07" w:rsidP="00906F07">
      <w:pPr>
        <w:spacing w:line="240" w:lineRule="auto"/>
        <w:ind w:left="160" w:firstLine="500"/>
        <w:rPr>
          <w:rFonts w:ascii="Times New Roman" w:hAnsi="Times New Roman"/>
          <w:sz w:val="24"/>
        </w:rPr>
      </w:pPr>
      <w:r>
        <w:rPr>
          <w:rFonts w:ascii="Times New Roman" w:hAnsi="Times New Roman"/>
          <w:sz w:val="24"/>
        </w:rPr>
        <w:t>Бу тамойил ёрдамида халк; хужалигининг ривоясланишида киймат ва °ДДий шилаб чикариш уртасида булиши зарур булган пропорцияларининг ^Ф меъёрда булиши рагбатлантирилади- Бу тамойилнинг асосий моҳияти</w:t>
      </w:r>
    </w:p>
    <w:p w:rsidR="00906F07" w:rsidRDefault="00906F07" w:rsidP="00906F07">
      <w:pPr>
        <w:spacing w:line="240" w:lineRule="auto"/>
        <w:ind w:left="240" w:firstLine="0"/>
        <w:rPr>
          <w:rFonts w:ascii="Times New Roman" w:hAnsi="Times New Roman"/>
          <w:sz w:val="24"/>
        </w:rPr>
      </w:pPr>
      <w:r>
        <w:rPr>
          <w:rFonts w:ascii="Times New Roman" w:hAnsi="Times New Roman"/>
          <w:sz w:val="24"/>
        </w:rPr>
        <w:t xml:space="preserve">•Уйдаки, бунда хужалик оборотида иштирок этувчи банк маблагларининг ^Р бир сумига муайян моддий бойликларнинг бир суми карама-карши </w:t>
      </w:r>
      <w:r>
        <w:rPr>
          <w:rFonts w:ascii="Times New Roman" w:hAnsi="Times New Roman"/>
          <w:noProof/>
          <w:sz w:val="24"/>
          <w:vertAlign w:val="superscript"/>
        </w:rPr>
        <w:t>lIҳ</w:t>
      </w:r>
      <w:r>
        <w:rPr>
          <w:rFonts w:ascii="Times New Roman" w:hAnsi="Times New Roman"/>
          <w:noProof/>
          <w:sz w:val="24"/>
        </w:rPr>
        <w:t>и</w:t>
      </w:r>
      <w:r>
        <w:rPr>
          <w:rFonts w:ascii="Times New Roman" w:hAnsi="Times New Roman"/>
          <w:sz w:val="24"/>
        </w:rPr>
        <w:t xml:space="preserve"> керак. Банклар томонидан хал^ хужалиги тармокларига берилган Дитлар тулик товар моддий бойликлари ва маьлум харажатлар билан таъминл</w:t>
      </w:r>
      <w:r>
        <w:rPr>
          <w:rFonts w:ascii="Times New Roman" w:hAnsi="Times New Roman"/>
          <w:noProof/>
          <w:sz w:val="24"/>
        </w:rPr>
        <w:t>aнгaн</w:t>
      </w:r>
      <w:r>
        <w:rPr>
          <w:rFonts w:ascii="Times New Roman" w:hAnsi="Times New Roman"/>
          <w:sz w:val="24"/>
        </w:rPr>
        <w:t xml:space="preserve"> булиши керак.</w:t>
      </w:r>
    </w:p>
    <w:p w:rsidR="00906F07" w:rsidRDefault="00906F07" w:rsidP="00906F07">
      <w:pPr>
        <w:spacing w:line="240" w:lineRule="auto"/>
        <w:ind w:left="240" w:firstLine="0"/>
        <w:rPr>
          <w:rFonts w:ascii="Times New Roman" w:hAnsi="Times New Roman"/>
          <w:sz w:val="24"/>
        </w:rPr>
      </w:pPr>
      <w:r>
        <w:rPr>
          <w:rFonts w:ascii="Times New Roman" w:hAnsi="Times New Roman"/>
          <w:b/>
          <w:noProof/>
          <w:sz w:val="24"/>
        </w:rPr>
        <w:t>4.</w:t>
      </w:r>
      <w:r>
        <w:rPr>
          <w:rFonts w:ascii="Times New Roman" w:hAnsi="Times New Roman"/>
          <w:b/>
          <w:sz w:val="24"/>
        </w:rPr>
        <w:t xml:space="preserve"> Тулозлилик тамойили.</w:t>
      </w:r>
    </w:p>
    <w:p w:rsidR="00906F07" w:rsidRDefault="00906F07" w:rsidP="00906F07">
      <w:pPr>
        <w:spacing w:line="240" w:lineRule="auto"/>
        <w:ind w:firstLine="278"/>
        <w:rPr>
          <w:rFonts w:ascii="Times New Roman" w:hAnsi="Times New Roman"/>
          <w:sz w:val="24"/>
        </w:rPr>
      </w:pPr>
      <w:r>
        <w:rPr>
          <w:rFonts w:ascii="Times New Roman" w:hAnsi="Times New Roman"/>
          <w:sz w:val="24"/>
        </w:rPr>
        <w:t xml:space="preserve">Бу  тамойил  айланма  фондларининг  доиравий  айланишини, гайтирилган такрор </w:t>
      </w:r>
      <w:r>
        <w:rPr>
          <w:rFonts w:ascii="Times New Roman" w:hAnsi="Times New Roman"/>
          <w:sz w:val="24"/>
        </w:rPr>
        <w:lastRenderedPageBreak/>
        <w:t>ишлаб чик,ариш жараёнини таъминловчи гулов 'Урслари суммасини аванслаштириш заруриятидан келиб чи^ади.</w:t>
      </w:r>
    </w:p>
    <w:p w:rsidR="00906F07" w:rsidRDefault="00906F07" w:rsidP="00906F07">
      <w:pPr>
        <w:spacing w:line="240" w:lineRule="auto"/>
        <w:ind w:firstLine="0"/>
        <w:rPr>
          <w:rFonts w:ascii="Times New Roman" w:hAnsi="Times New Roman"/>
          <w:sz w:val="24"/>
        </w:rPr>
      </w:pPr>
      <w:r>
        <w:rPr>
          <w:rFonts w:ascii="Times New Roman" w:hAnsi="Times New Roman"/>
          <w:sz w:val="24"/>
        </w:rPr>
        <w:t xml:space="preserve">Бу тамойилга асосан корхоналар фойдаланилган кдрз маблаглари учун 'Диторга фоиз шаклида </w:t>
      </w:r>
      <w:r>
        <w:rPr>
          <w:rFonts w:ascii="Times New Roman" w:hAnsi="Times New Roman"/>
          <w:smallCaps/>
          <w:sz w:val="24"/>
        </w:rPr>
        <w:t xml:space="preserve">туловни </w:t>
      </w:r>
      <w:r>
        <w:rPr>
          <w:rFonts w:ascii="Times New Roman" w:hAnsi="Times New Roman"/>
          <w:sz w:val="24"/>
        </w:rPr>
        <w:t xml:space="preserve">утказадилар. Кредитнинг туловлиги уни </w:t>
      </w:r>
      <w:r>
        <w:rPr>
          <w:rFonts w:ascii="Times New Roman" w:hAnsi="Times New Roman"/>
          <w:noProof/>
          <w:sz w:val="24"/>
        </w:rPr>
        <w:t>?</w:t>
      </w:r>
      <w:r>
        <w:rPr>
          <w:rFonts w:ascii="Times New Roman" w:hAnsi="Times New Roman"/>
          <w:noProof/>
          <w:sz w:val="24"/>
          <w:vertAlign w:val="superscript"/>
        </w:rPr>
        <w:t>Jn</w:t>
      </w:r>
      <w:r>
        <w:rPr>
          <w:rFonts w:ascii="Times New Roman" w:hAnsi="Times New Roman"/>
          <w:noProof/>
          <w:sz w:val="24"/>
        </w:rPr>
        <w:t>Q&lt;</w:t>
      </w:r>
      <w:r>
        <w:rPr>
          <w:rFonts w:ascii="Times New Roman" w:hAnsi="Times New Roman"/>
          <w:sz w:val="24"/>
        </w:rPr>
        <w:t xml:space="preserve"> суммада уз эгасига к;айтарилишинигина эмас, шу билан кредит учун </w:t>
      </w:r>
      <w:r>
        <w:rPr>
          <w:rFonts w:ascii="Times New Roman" w:hAnsi="Times New Roman"/>
          <w:noProof/>
          <w:sz w:val="24"/>
          <w:vertAlign w:val="superscript"/>
        </w:rPr>
        <w:t>3</w:t>
      </w:r>
      <w:r>
        <w:rPr>
          <w:rFonts w:ascii="Times New Roman" w:hAnsi="Times New Roman"/>
          <w:sz w:val="24"/>
        </w:rPr>
        <w:t xml:space="preserve"> шаклидаги тулов билан к;айтарилишини ифодалайди. Демак, кредитор маблагларини хрч вакт уз &gt;;ажмида ^айтариб олиш шарти билан ^йди, бунда у маблагни 1&lt;арзга берганлиги учун муайян тулов талаб </w:t>
      </w:r>
      <w:r>
        <w:rPr>
          <w:rFonts w:ascii="Times New Roman" w:hAnsi="Times New Roman"/>
          <w:noProof/>
          <w:sz w:val="24"/>
          <w:vertAlign w:val="superscript"/>
        </w:rPr>
        <w:t>a</w:t>
      </w:r>
      <w:r>
        <w:rPr>
          <w:rFonts w:ascii="Times New Roman" w:hAnsi="Times New Roman"/>
          <w:noProof/>
          <w:sz w:val="24"/>
        </w:rPr>
        <w:t>Д</w:t>
      </w:r>
      <w:r>
        <w:rPr>
          <w:rFonts w:ascii="Times New Roman" w:hAnsi="Times New Roman"/>
          <w:noProof/>
          <w:sz w:val="24"/>
          <w:vertAlign w:val="superscript"/>
        </w:rPr>
        <w:t>I</w:t>
      </w:r>
      <w:r>
        <w:rPr>
          <w:rFonts w:ascii="Times New Roman" w:hAnsi="Times New Roman"/>
          <w:noProof/>
          <w:sz w:val="24"/>
        </w:rPr>
        <w:t>^.</w:t>
      </w:r>
      <w:r>
        <w:rPr>
          <w:rFonts w:ascii="Times New Roman" w:hAnsi="Times New Roman"/>
          <w:sz w:val="24"/>
        </w:rPr>
        <w:t xml:space="preserve"> (фоизсиз имтиёзли кредитлар бундан мустасно).</w:t>
      </w:r>
    </w:p>
    <w:p w:rsidR="00906F07" w:rsidRDefault="00906F07" w:rsidP="00906F07">
      <w:pPr>
        <w:spacing w:line="240" w:lineRule="auto"/>
        <w:ind w:firstLine="0"/>
        <w:rPr>
          <w:rFonts w:ascii="Times New Roman" w:hAnsi="Times New Roman"/>
          <w:sz w:val="24"/>
        </w:rPr>
      </w:pPr>
      <w:r>
        <w:rPr>
          <w:rFonts w:ascii="Times New Roman" w:hAnsi="Times New Roman"/>
          <w:i/>
          <w:sz w:val="24"/>
        </w:rPr>
        <w:t>^Г</w:t>
      </w:r>
      <w:r>
        <w:rPr>
          <w:rFonts w:ascii="Times New Roman" w:hAnsi="Times New Roman"/>
          <w:sz w:val="24"/>
        </w:rPr>
        <w:t xml:space="preserve"> Кредитнинг туловлиги нафак;ат банклар х^жалик ҳисоби статусига, шу бирга корхоналарни бевосита фойдаси билан боглив; хужалик ҳисобига ^лантирувчи таъсир курсатади.</w:t>
      </w:r>
    </w:p>
    <w:p w:rsidR="00906F07" w:rsidRDefault="00906F07" w:rsidP="00906F07">
      <w:pPr>
        <w:spacing w:before="440" w:line="240" w:lineRule="auto"/>
        <w:ind w:firstLine="0"/>
        <w:jc w:val="left"/>
        <w:rPr>
          <w:rFonts w:ascii="Times New Roman" w:hAnsi="Times New Roman"/>
          <w:sz w:val="24"/>
        </w:rPr>
      </w:pPr>
      <w:r>
        <w:rPr>
          <w:rFonts w:ascii="Times New Roman" w:hAnsi="Times New Roman"/>
          <w:b/>
          <w:i/>
          <w:noProof/>
          <w:sz w:val="24"/>
        </w:rPr>
        <w:t>5.</w:t>
      </w:r>
      <w:r>
        <w:rPr>
          <w:rFonts w:ascii="Times New Roman" w:hAnsi="Times New Roman"/>
          <w:b/>
          <w:i/>
          <w:sz w:val="24"/>
        </w:rPr>
        <w:t xml:space="preserve"> Кредитяиаг ма^садлилипн.</w:t>
      </w:r>
    </w:p>
    <w:p w:rsidR="00906F07" w:rsidRDefault="00906F07" w:rsidP="00906F07">
      <w:pPr>
        <w:spacing w:line="240" w:lineRule="auto"/>
        <w:ind w:firstLine="600"/>
        <w:rPr>
          <w:rFonts w:ascii="Times New Roman" w:hAnsi="Times New Roman"/>
          <w:sz w:val="24"/>
        </w:rPr>
      </w:pPr>
      <w:r>
        <w:rPr>
          <w:rFonts w:ascii="Times New Roman" w:hAnsi="Times New Roman"/>
          <w:sz w:val="24"/>
        </w:rPr>
        <w:t>Бу тамойилнинг мо^ияти шундаки, карз олувчи томонидан олинган кредитлар анив: бир мак;садни амалга оширишга йуналтирилган булиши зарур. Кредитнинг кайси ма1&lt;садга йуналтирилганлиги, масалан, товар моядий бойликлар сотиб олишга ёки бирор ишлаб чидариш харажатларини коплашга ва ^акозо ани^ бирор объектга максадли йуналтирилганлиги корхона билан банк уртасида тузиладиган кредит шартномада курсатилган булади. Корхона олган кредитини фав;атгина    кредит шартномада курсатилган шини бажаришга сарфлаши керак</w:t>
      </w:r>
      <w:r>
        <w:rPr>
          <w:rFonts w:ascii="Times New Roman" w:hAnsi="Times New Roman"/>
          <w:noProof/>
          <w:sz w:val="24"/>
        </w:rPr>
        <w:t xml:space="preserve"> .</w:t>
      </w:r>
    </w:p>
    <w:p w:rsidR="00906F07" w:rsidRDefault="00906F07" w:rsidP="00906F07">
      <w:pPr>
        <w:spacing w:line="240" w:lineRule="auto"/>
        <w:ind w:firstLine="600"/>
        <w:rPr>
          <w:rFonts w:ascii="Times New Roman" w:hAnsi="Times New Roman"/>
          <w:sz w:val="24"/>
        </w:rPr>
      </w:pPr>
      <w:r>
        <w:rPr>
          <w:rFonts w:ascii="Times New Roman" w:hAnsi="Times New Roman"/>
          <w:sz w:val="24"/>
        </w:rPr>
        <w:t>Бунда кредит муайян, аник объектга:</w:t>
      </w:r>
      <w:r>
        <w:rPr>
          <w:rFonts w:ascii="Times New Roman" w:hAnsi="Times New Roman"/>
          <w:b/>
          <w:sz w:val="24"/>
        </w:rPr>
        <w:t xml:space="preserve"> ишлаб чикариш харажатларига, ишлаб чикариш заз^ираларига, тайёр махсулотга, жунатилган товарларга, ^исоб-китоб т^ужжатларига ва хаказоларга</w:t>
      </w:r>
      <w:r>
        <w:rPr>
          <w:rFonts w:ascii="Times New Roman" w:hAnsi="Times New Roman"/>
          <w:sz w:val="24"/>
        </w:rPr>
        <w:t xml:space="preserve"> берилади.</w:t>
      </w:r>
    </w:p>
    <w:p w:rsidR="00906F07" w:rsidRDefault="00906F07" w:rsidP="00906F07">
      <w:pPr>
        <w:spacing w:line="240" w:lineRule="auto"/>
        <w:ind w:firstLine="600"/>
        <w:rPr>
          <w:rFonts w:ascii="Times New Roman" w:hAnsi="Times New Roman"/>
          <w:sz w:val="24"/>
        </w:rPr>
      </w:pPr>
      <w:r>
        <w:rPr>
          <w:rFonts w:ascii="Times New Roman" w:hAnsi="Times New Roman"/>
          <w:sz w:val="24"/>
        </w:rPr>
        <w:t>Юкорида келтирилган тамойиллар кредитнинг 1ҳтисодий категория сифатида мавжуд булиши ва ^аракат к;илишининг мухим томонларини узида ифодалайди</w:t>
      </w:r>
      <w:r>
        <w:rPr>
          <w:rFonts w:ascii="Times New Roman" w:hAnsi="Times New Roman"/>
          <w:noProof/>
          <w:sz w:val="24"/>
        </w:rPr>
        <w:t>.</w:t>
      </w:r>
    </w:p>
    <w:p w:rsidR="00906F07" w:rsidRDefault="00906F07" w:rsidP="00906F07">
      <w:pPr>
        <w:spacing w:line="240" w:lineRule="auto"/>
        <w:ind w:firstLine="600"/>
        <w:rPr>
          <w:rFonts w:ascii="Times New Roman" w:hAnsi="Times New Roman"/>
          <w:sz w:val="24"/>
        </w:rPr>
      </w:pPr>
      <w:r>
        <w:rPr>
          <w:rFonts w:ascii="Times New Roman" w:hAnsi="Times New Roman"/>
          <w:sz w:val="24"/>
        </w:rPr>
        <w:t>Бизнинг фикри.мизча, бозор иктисодиёти тароитида кредитнинг ю^орида келтирилган тамойилларидан ташкари, кредитдан окилона фойдаланишни ифодаловчи    тамойил      кредитнинг самарадорлигя тамойилини  киритишимиз зарур. Бу тамойил нафакат кредит ва фоиз суммасини банкга к;айтариб тулашни, ундан таш^ари шу кредит ёрдамида кредитланадиган ёки молиялаштириладиган со^а</w:t>
      </w:r>
      <w:r>
        <w:rPr>
          <w:rFonts w:ascii="Times New Roman" w:hAnsi="Times New Roman"/>
          <w:noProof/>
          <w:sz w:val="24"/>
        </w:rPr>
        <w:t xml:space="preserve"> ,</w:t>
      </w:r>
      <w:r>
        <w:rPr>
          <w:rFonts w:ascii="Times New Roman" w:hAnsi="Times New Roman"/>
          <w:sz w:val="24"/>
        </w:rPr>
        <w:t xml:space="preserve"> тармо^, корхона цанча самарадорликка эришишини    ифодалаши зарур. Бозор иктисодиёти шароитида   бериладиган   кредитлар   маьлум   бир   лойих,аларнинг бажарилишига йуналтирилган булади. Банклар лойи^аларни кредитлаш ёки ^олиялаштиришидан олдин лойиз^аии бажариш учун йуналтириладиган маблагларнинг самарадорлигини ^исоблаб чи^ишлари зарур. Агар биз бозор чктисоди ю^ори ривожланган мамлакатларда кредитлаш ва лойи^аларни ^олиялаштириш амалиётига эьтибор берадиган булсак, бу мамлакатларда корхона, .ташкилотларга кредит беришдан олдин        ^уйиладиган ^благларнинг самарадорлиги ^исоб китоб цилиб чикилади.</w:t>
      </w:r>
      <w:r>
        <w:rPr>
          <w:rFonts w:ascii="Times New Roman" w:hAnsi="Times New Roman"/>
          <w:b/>
          <w:sz w:val="24"/>
        </w:rPr>
        <w:t>Кредитни режанинг бажарилганлигига цараб бериш.</w:t>
      </w:r>
    </w:p>
    <w:p w:rsidR="00906F07" w:rsidRDefault="00906F07" w:rsidP="00906F07">
      <w:pPr>
        <w:spacing w:line="240" w:lineRule="auto"/>
        <w:ind w:firstLine="560"/>
        <w:rPr>
          <w:rFonts w:ascii="Times New Roman" w:hAnsi="Times New Roman"/>
          <w:sz w:val="24"/>
        </w:rPr>
      </w:pPr>
      <w:r>
        <w:rPr>
          <w:rFonts w:ascii="Times New Roman" w:hAnsi="Times New Roman"/>
          <w:sz w:val="24"/>
        </w:rPr>
        <w:t>Бу тамойилнинг мо^ияти шунда эдики, банк кредитларининг умумий з^ажми ва шакллари банкларнинг кредит режалари асосида урнатилар эди. Бунда корхона ва ташкилотларга бериладиган кредитлар уларнинг ишлаб чи^ариш режаларини бажаришларига к;араб берилар эди. Ундан ташкари, кредит х;ажми буйича муайян режа тузилар ва шу режага асосан кредит берилиши, уни ?;ажми ва шакли белгиналарди ва бу банк томонидан боцҳарилар эди.</w:t>
      </w:r>
    </w:p>
    <w:p w:rsidR="00906F07" w:rsidRDefault="00906F07" w:rsidP="00906F07">
      <w:pPr>
        <w:spacing w:line="240" w:lineRule="auto"/>
        <w:ind w:firstLine="560"/>
        <w:rPr>
          <w:rFonts w:ascii="Times New Roman" w:hAnsi="Times New Roman"/>
          <w:sz w:val="24"/>
        </w:rPr>
      </w:pPr>
      <w:r>
        <w:rPr>
          <w:rFonts w:ascii="Times New Roman" w:hAnsi="Times New Roman"/>
          <w:sz w:val="24"/>
        </w:rPr>
        <w:t xml:space="preserve">Бу тамойилга асосан, кредит режасида кузда тутилган банк ссудалари квартал ёки </w:t>
      </w:r>
      <w:r>
        <w:rPr>
          <w:rFonts w:ascii="Times New Roman" w:hAnsi="Times New Roman"/>
          <w:sz w:val="24"/>
        </w:rPr>
        <w:lastRenderedPageBreak/>
        <w:t>ойига бир марта эмас, балки товар-моддий бойликларини яратиш жараёнига ва уларни ишлаб чик:ариш ма^садларига сарфлаш ёки сотишнинг</w:t>
      </w:r>
      <w:r>
        <w:rPr>
          <w:rFonts w:ascii="Times New Roman" w:hAnsi="Times New Roman"/>
          <w:noProof/>
          <w:sz w:val="24"/>
        </w:rPr>
        <w:t>'</w:t>
      </w:r>
      <w:r>
        <w:rPr>
          <w:rFonts w:ascii="Times New Roman" w:hAnsi="Times New Roman"/>
          <w:sz w:val="24"/>
        </w:rPr>
        <w:t xml:space="preserve"> маьлум боск;ичларида банк томонидан урнатилган мивдорда берилар эди. </w:t>
      </w:r>
      <w:r>
        <w:rPr>
          <w:rFonts w:ascii="Times New Roman" w:hAnsi="Times New Roman"/>
          <w:b/>
          <w:noProof/>
          <w:sz w:val="24"/>
        </w:rPr>
        <w:t>3.</w:t>
      </w:r>
      <w:r>
        <w:rPr>
          <w:rFonts w:ascii="Times New Roman" w:hAnsi="Times New Roman"/>
          <w:b/>
          <w:sz w:val="24"/>
        </w:rPr>
        <w:t xml:space="preserve"> Дифкренциялаштириш (кредитлашда х,ар хил ёндашиш )тамойили.</w:t>
      </w:r>
      <w:r>
        <w:rPr>
          <w:rFonts w:ascii="Times New Roman" w:hAnsi="Times New Roman"/>
          <w:b/>
          <w:noProof/>
          <w:sz w:val="24"/>
        </w:rPr>
        <w:t xml:space="preserve"> •</w:t>
      </w:r>
    </w:p>
    <w:p w:rsidR="00906F07" w:rsidRDefault="00906F07" w:rsidP="00906F07">
      <w:pPr>
        <w:spacing w:line="240" w:lineRule="auto"/>
        <w:ind w:firstLine="560"/>
        <w:rPr>
          <w:rFonts w:ascii="Times New Roman" w:hAnsi="Times New Roman"/>
          <w:sz w:val="24"/>
        </w:rPr>
      </w:pPr>
      <w:r>
        <w:rPr>
          <w:rFonts w:ascii="Times New Roman" w:hAnsi="Times New Roman"/>
          <w:sz w:val="24"/>
        </w:rPr>
        <w:t>Бу тамойил ижтимоий зарурий нормаларга мое з^олда ишлаб чи^ариш ва ма^сулотни реализация к;илиш асосида корхона</w:t>
      </w:r>
      <w:r>
        <w:rPr>
          <w:rFonts w:ascii="Times New Roman" w:hAnsi="Times New Roman"/>
          <w:b/>
          <w:sz w:val="24"/>
        </w:rPr>
        <w:t xml:space="preserve"> ва</w:t>
      </w:r>
      <w:r>
        <w:rPr>
          <w:rFonts w:ascii="Times New Roman" w:hAnsi="Times New Roman"/>
          <w:sz w:val="24"/>
        </w:rPr>
        <w:t xml:space="preserve"> ташкилотларнинг Чандай молиявий натижага эришганлигига </w:t>
      </w:r>
      <w:r>
        <w:rPr>
          <w:rFonts w:ascii="Times New Roman" w:hAnsi="Times New Roman"/>
          <w:i/>
          <w:sz w:val="24"/>
        </w:rPr>
        <w:t>уара.б</w:t>
      </w:r>
      <w:r>
        <w:rPr>
          <w:rFonts w:ascii="Times New Roman" w:hAnsi="Times New Roman"/>
          <w:sz w:val="24"/>
        </w:rPr>
        <w:t xml:space="preserve"> белгиланган. Хужалик фаолиятининг натижаларига в;араб корхоналар “яхши ишлайдиган” ва “ёмон ^Шлайдиган” корхоналарга булиб кредитланган.Бу тамойилга</w:t>
      </w:r>
      <w:r>
        <w:rPr>
          <w:rFonts w:ascii="Times New Roman" w:hAnsi="Times New Roman"/>
          <w:b/>
          <w:sz w:val="24"/>
        </w:rPr>
        <w:t xml:space="preserve"> асосан</w:t>
      </w:r>
      <w:r>
        <w:rPr>
          <w:rFonts w:ascii="Times New Roman" w:hAnsi="Times New Roman"/>
          <w:sz w:val="24"/>
        </w:rPr>
        <w:t xml:space="preserve"> ижобий Молиявий натижаларга эришган  корхона ва ташкилотларга кредитлаш фаёнида  маьлум енгиляиклар берилган. Корхоналарда молиявий йинчиликлар булганда ишчиларга иш х;а^и тулаш </w:t>
      </w:r>
      <w:r>
        <w:rPr>
          <w:rFonts w:ascii="Times New Roman" w:hAnsi="Times New Roman"/>
          <w:i/>
          <w:sz w:val="24"/>
        </w:rPr>
        <w:t>учув</w:t>
      </w:r>
      <w:r>
        <w:rPr>
          <w:rFonts w:ascii="Times New Roman" w:hAnsi="Times New Roman"/>
          <w:sz w:val="24"/>
        </w:rPr>
        <w:t xml:space="preserve"> ёки бошка ^ловларни амалга ошириш учун кредитлар берилган. </w:t>
      </w:r>
    </w:p>
    <w:p w:rsidR="00906F07" w:rsidRDefault="00906F07" w:rsidP="00906F07">
      <w:pPr>
        <w:spacing w:line="240" w:lineRule="auto"/>
        <w:ind w:firstLine="560"/>
        <w:rPr>
          <w:rFonts w:ascii="Times New Roman" w:hAnsi="Times New Roman"/>
          <w:sz w:val="24"/>
        </w:rPr>
      </w:pPr>
      <w:r>
        <w:rPr>
          <w:rFonts w:ascii="Times New Roman" w:hAnsi="Times New Roman"/>
          <w:sz w:val="24"/>
        </w:rPr>
        <w:t>.К</w:t>
      </w:r>
      <w:r>
        <w:rPr>
          <w:rFonts w:ascii="Times New Roman" w:hAnsi="Times New Roman"/>
          <w:b/>
          <w:i/>
          <w:sz w:val="24"/>
        </w:rPr>
        <w:t>редитнииг асосий шаклларига тавсифвома.</w:t>
      </w:r>
    </w:p>
    <w:p w:rsidR="00906F07" w:rsidRDefault="00906F07" w:rsidP="00906F07">
      <w:pPr>
        <w:spacing w:before="300" w:line="240" w:lineRule="auto"/>
        <w:ind w:firstLine="600"/>
        <w:rPr>
          <w:rFonts w:ascii="Times New Roman" w:hAnsi="Times New Roman"/>
          <w:sz w:val="24"/>
        </w:rPr>
      </w:pPr>
      <w:r>
        <w:rPr>
          <w:rFonts w:ascii="Times New Roman" w:hAnsi="Times New Roman"/>
          <w:sz w:val="24"/>
        </w:rPr>
        <w:t>Кредит муносабатларининг субьектлари ва обьектига, фоиз ставкасига ва кредитнинг х;аракат доирасига к;араб, кредитнинг 1&lt;уйидаги мустакил шакллари амалиётда ^лланилиши мумкин.   Булар банк кредити, тижорат кредити, истъемол кредити, давлат кредити, халк;аро кредит. Амалиётда кредитнинг х;ар бир шакли х,ам бир неча булакларга булиниши мумкин.</w:t>
      </w:r>
    </w:p>
    <w:p w:rsidR="00906F07" w:rsidRDefault="00906F07" w:rsidP="00906F07">
      <w:pPr>
        <w:spacing w:before="280" w:line="240" w:lineRule="auto"/>
        <w:ind w:firstLine="600"/>
        <w:rPr>
          <w:rFonts w:ascii="Times New Roman" w:hAnsi="Times New Roman"/>
          <w:sz w:val="24"/>
        </w:rPr>
      </w:pPr>
      <w:r>
        <w:rPr>
          <w:rFonts w:ascii="Times New Roman" w:hAnsi="Times New Roman"/>
          <w:b/>
          <w:sz w:val="24"/>
        </w:rPr>
        <w:t>Банк   кредити.</w:t>
      </w:r>
      <w:r>
        <w:rPr>
          <w:rFonts w:ascii="Times New Roman" w:hAnsi="Times New Roman"/>
          <w:sz w:val="24"/>
        </w:rPr>
        <w:t xml:space="preserve">        Иетисодиётда   кенг  тарк;алган  кредит муносабатларининг шаклларидан биридир. Унинг объекти пул маблагларини бевосита ссудага бериш жараёни ^исобланади. Банк кредитини берувчи кредит муассасалари     кредитлаш жараёкини амалга ошириш учун Марказий банкдан махсус лицензия (рухсатнома) </w:t>
      </w:r>
      <w:r>
        <w:rPr>
          <w:rFonts w:ascii="Times New Roman" w:hAnsi="Times New Roman"/>
          <w:sz w:val="24"/>
          <w:lang w:val="en-US"/>
        </w:rPr>
        <w:t>OJ</w:t>
      </w:r>
      <w:r>
        <w:rPr>
          <w:rFonts w:ascii="Times New Roman" w:hAnsi="Times New Roman"/>
          <w:sz w:val="24"/>
        </w:rPr>
        <w:t>.</w:t>
      </w:r>
      <w:r>
        <w:rPr>
          <w:rFonts w:ascii="Times New Roman" w:hAnsi="Times New Roman"/>
          <w:sz w:val="24"/>
          <w:lang w:val="en-US"/>
        </w:rPr>
        <w:t>rraH</w:t>
      </w:r>
      <w:r>
        <w:rPr>
          <w:rFonts w:ascii="Times New Roman" w:hAnsi="Times New Roman"/>
          <w:sz w:val="24"/>
        </w:rPr>
        <w:t xml:space="preserve"> бғ'лишлари зарур. 1ғарз олувчп сифатида х,укув;ий шахслар, а^оли, давлат, хорижий давлат мижозлари   иштирок к;илишлари   мумкин. Кредит муносабатларининг воситаси булиб, кредит шартнома ёки кредит келишуви хисобланади. Бу кредит тури бумича олинадиган даромад ёки ставка томонлар билан келишилад ва банк фоизи ёки ссуда фоизи куритида булади.</w:t>
      </w:r>
    </w:p>
    <w:p w:rsidR="00906F07" w:rsidRDefault="00906F07" w:rsidP="00906F07">
      <w:pPr>
        <w:spacing w:line="240" w:lineRule="auto"/>
        <w:ind w:firstLine="600"/>
        <w:rPr>
          <w:rFonts w:ascii="Times New Roman" w:hAnsi="Times New Roman"/>
          <w:sz w:val="24"/>
        </w:rPr>
      </w:pPr>
      <w:r>
        <w:rPr>
          <w:rFonts w:ascii="Times New Roman" w:hAnsi="Times New Roman"/>
          <w:sz w:val="24"/>
        </w:rPr>
        <w:t>Жаз^он амалиётида банк кредитидан фойдаланишда унинг турли хил хусусиятлари х,исобга олинади.</w:t>
      </w:r>
    </w:p>
    <w:p w:rsidR="00906F07" w:rsidRDefault="00906F07" w:rsidP="00906F07">
      <w:pPr>
        <w:spacing w:line="240" w:lineRule="auto"/>
        <w:ind w:firstLine="600"/>
        <w:rPr>
          <w:rFonts w:ascii="Times New Roman" w:hAnsi="Times New Roman"/>
          <w:sz w:val="24"/>
        </w:rPr>
      </w:pPr>
      <w:r>
        <w:rPr>
          <w:rFonts w:ascii="Times New Roman" w:hAnsi="Times New Roman"/>
          <w:sz w:val="24"/>
        </w:rPr>
        <w:t xml:space="preserve">Киска муддатли банк кредитлари </w:t>
      </w:r>
      <w:r>
        <w:rPr>
          <w:rFonts w:ascii="Times New Roman" w:hAnsi="Times New Roman"/>
          <w:i/>
          <w:sz w:val="24"/>
        </w:rPr>
        <w:t>к,арз</w:t>
      </w:r>
      <w:r>
        <w:rPr>
          <w:rFonts w:ascii="Times New Roman" w:hAnsi="Times New Roman"/>
          <w:sz w:val="24"/>
        </w:rPr>
        <w:t xml:space="preserve"> олувчи корхонанинг хужалик фаолиятида  айланма   маблаглар    етишмовчилигини тулдириш учун кулланилади. Бозор иктисодиёти тамойилларига мое келувчи бундай жараённинг булиши ссуда капитали бозорида муста^ил сегмент   пул оозорининг юзага келишига олиб келади. Кис^а муддатли кредитлар фонд оозорида, савдо ва хизматлар курсатишда, банклараро кредитлаш режимида купрок; кулланилади.</w:t>
      </w:r>
    </w:p>
    <w:p w:rsidR="00906F07" w:rsidRDefault="00906F07" w:rsidP="00906F07">
      <w:pPr>
        <w:spacing w:line="240" w:lineRule="auto"/>
        <w:ind w:firstLine="600"/>
        <w:rPr>
          <w:rFonts w:ascii="Times New Roman" w:hAnsi="Times New Roman"/>
          <w:sz w:val="24"/>
        </w:rPr>
      </w:pPr>
      <w:r>
        <w:rPr>
          <w:rFonts w:ascii="Times New Roman" w:hAnsi="Times New Roman"/>
          <w:sz w:val="24"/>
        </w:rPr>
        <w:t xml:space="preserve">Х,озирги шароитда </w:t>
      </w:r>
      <w:r>
        <w:rPr>
          <w:rFonts w:ascii="Times New Roman" w:hAnsi="Times New Roman"/>
          <w:i/>
          <w:sz w:val="24"/>
          <w:lang w:val="en-US"/>
        </w:rPr>
        <w:t>v</w:t>
      </w:r>
      <w:r>
        <w:rPr>
          <w:rFonts w:ascii="Times New Roman" w:hAnsi="Times New Roman"/>
          <w:i/>
          <w:sz w:val="24"/>
        </w:rPr>
        <w:t>,</w:t>
      </w:r>
      <w:r>
        <w:rPr>
          <w:rFonts w:ascii="Times New Roman" w:hAnsi="Times New Roman"/>
          <w:i/>
          <w:sz w:val="24"/>
          <w:lang w:val="en-US"/>
        </w:rPr>
        <w:t>ucv</w:t>
      </w:r>
      <w:r>
        <w:rPr>
          <w:rFonts w:ascii="Times New Roman" w:hAnsi="Times New Roman"/>
          <w:i/>
          <w:sz w:val="24"/>
        </w:rPr>
        <w:t>,</w:t>
      </w:r>
      <w:r>
        <w:rPr>
          <w:rFonts w:ascii="Times New Roman" w:hAnsi="Times New Roman"/>
          <w:i/>
          <w:sz w:val="24"/>
          <w:lang w:val="en-US"/>
        </w:rPr>
        <w:t>a</w:t>
      </w:r>
      <w:r>
        <w:rPr>
          <w:rFonts w:ascii="Times New Roman" w:hAnsi="Times New Roman"/>
          <w:sz w:val="24"/>
        </w:rPr>
        <w:t xml:space="preserve"> муддатли кредитлар куйидаги курсаткичлар билан характерланади:</w:t>
      </w:r>
    </w:p>
    <w:p w:rsidR="00906F07" w:rsidRDefault="00906F07" w:rsidP="00906F07">
      <w:pPr>
        <w:spacing w:line="240" w:lineRule="auto"/>
        <w:ind w:left="800" w:hanging="220"/>
        <w:rPr>
          <w:rFonts w:ascii="Times New Roman" w:hAnsi="Times New Roman"/>
          <w:sz w:val="24"/>
        </w:rPr>
      </w:pPr>
      <w:r>
        <w:rPr>
          <w:rFonts w:ascii="Times New Roman" w:hAnsi="Times New Roman"/>
          <w:noProof/>
          <w:sz w:val="24"/>
        </w:rPr>
        <w:t>•</w:t>
      </w:r>
      <w:r>
        <w:rPr>
          <w:rFonts w:ascii="Times New Roman" w:hAnsi="Times New Roman"/>
          <w:sz w:val="24"/>
        </w:rPr>
        <w:t xml:space="preserve"> кредитларнинг жуда </w:t>
      </w:r>
      <w:r>
        <w:rPr>
          <w:rFonts w:ascii="Times New Roman" w:hAnsi="Times New Roman"/>
          <w:i/>
          <w:sz w:val="24"/>
        </w:rPr>
        <w:t>к,иск^</w:t>
      </w:r>
      <w:r>
        <w:rPr>
          <w:rFonts w:ascii="Times New Roman" w:hAnsi="Times New Roman"/>
          <w:sz w:val="24"/>
        </w:rPr>
        <w:t xml:space="preserve"> муддатларга (баьзида бир ойгача муддатга) берилиши;</w:t>
      </w:r>
    </w:p>
    <w:p w:rsidR="00906F07" w:rsidRDefault="00906F07" w:rsidP="00906F07">
      <w:pPr>
        <w:spacing w:line="240" w:lineRule="auto"/>
        <w:ind w:left="800" w:hanging="220"/>
        <w:rPr>
          <w:rFonts w:ascii="Times New Roman" w:hAnsi="Times New Roman"/>
          <w:sz w:val="24"/>
        </w:rPr>
      </w:pPr>
      <w:r>
        <w:rPr>
          <w:rFonts w:ascii="Times New Roman" w:hAnsi="Times New Roman"/>
          <w:noProof/>
          <w:sz w:val="24"/>
        </w:rPr>
        <w:t>•</w:t>
      </w:r>
      <w:r>
        <w:rPr>
          <w:rFonts w:ascii="Times New Roman" w:hAnsi="Times New Roman"/>
          <w:sz w:val="24"/>
        </w:rPr>
        <w:t xml:space="preserve"> кредитнинг муддати ва фоиз ставкасининг бир бирига тескари пропорционал</w:t>
      </w:r>
      <w:r>
        <w:rPr>
          <w:rFonts w:ascii="Times New Roman" w:hAnsi="Times New Roman"/>
          <w:noProof/>
          <w:sz w:val="24"/>
        </w:rPr>
        <w:t xml:space="preserve"> (</w:t>
      </w:r>
      <w:r>
        <w:rPr>
          <w:rFonts w:ascii="Times New Roman" w:hAnsi="Times New Roman"/>
          <w:sz w:val="24"/>
        </w:rPr>
        <w:t xml:space="preserve"> кредитнинг муддати жуда к;иск;а булсада, фоиз ставкаси жуда юкори</w:t>
      </w:r>
      <w:r>
        <w:rPr>
          <w:rFonts w:ascii="Times New Roman" w:hAnsi="Times New Roman"/>
          <w:noProof/>
          <w:sz w:val="24"/>
        </w:rPr>
        <w:t xml:space="preserve"> )</w:t>
      </w:r>
      <w:r>
        <w:rPr>
          <w:rFonts w:ascii="Times New Roman" w:hAnsi="Times New Roman"/>
          <w:sz w:val="24"/>
        </w:rPr>
        <w:t xml:space="preserve"> булиши;</w:t>
      </w:r>
    </w:p>
    <w:p w:rsidR="00906F07" w:rsidRDefault="00906F07" w:rsidP="00906F07">
      <w:pPr>
        <w:spacing w:before="260" w:line="240" w:lineRule="auto"/>
        <w:ind w:firstLine="120"/>
        <w:rPr>
          <w:rFonts w:ascii="Times New Roman" w:hAnsi="Times New Roman"/>
          <w:sz w:val="24"/>
        </w:rPr>
      </w:pPr>
      <w:r>
        <w:rPr>
          <w:rFonts w:ascii="Times New Roman" w:hAnsi="Times New Roman"/>
          <w:noProof/>
          <w:sz w:val="24"/>
        </w:rPr>
        <w:t>•</w:t>
      </w:r>
      <w:r>
        <w:rPr>
          <w:rFonts w:ascii="Times New Roman" w:hAnsi="Times New Roman"/>
          <w:sz w:val="24"/>
        </w:rPr>
        <w:t xml:space="preserve"> ишлаб чик,ариш со^асидан к^прок; муомала соҳасига хизмат курсатиш;</w:t>
      </w:r>
    </w:p>
    <w:p w:rsidR="00906F07" w:rsidRDefault="00906F07" w:rsidP="00906F07">
      <w:pPr>
        <w:spacing w:line="240" w:lineRule="auto"/>
        <w:ind w:firstLine="0"/>
        <w:rPr>
          <w:rFonts w:ascii="Times New Roman" w:hAnsi="Times New Roman"/>
          <w:sz w:val="24"/>
        </w:rPr>
      </w:pPr>
      <w:r>
        <w:rPr>
          <w:rFonts w:ascii="Times New Roman" w:hAnsi="Times New Roman"/>
          <w:sz w:val="24"/>
        </w:rPr>
        <w:t>Х,озирги вак;тда бир йил муддатга бериладиган кредитлардан тижорат ^геридаги   фаолиятини  амалга  ошириш,   аграр  секторда</w:t>
      </w:r>
      <w:r>
        <w:rPr>
          <w:rFonts w:ascii="Times New Roman" w:hAnsi="Times New Roman"/>
          <w:b/>
          <w:sz w:val="24"/>
        </w:rPr>
        <w:t xml:space="preserve">  ва </w:t>
      </w:r>
      <w:r>
        <w:rPr>
          <w:rFonts w:ascii="Times New Roman" w:hAnsi="Times New Roman"/>
          <w:sz w:val="24"/>
        </w:rPr>
        <w:t xml:space="preserve">тицияларни талаб в;илувчи инновацион </w:t>
      </w:r>
      <w:r>
        <w:rPr>
          <w:rFonts w:ascii="Times New Roman" w:hAnsi="Times New Roman"/>
          <w:sz w:val="24"/>
        </w:rPr>
        <w:lastRenderedPageBreak/>
        <w:t>жараёнларни кредитлашда кенг ланилмокда.</w:t>
      </w:r>
    </w:p>
    <w:p w:rsidR="00906F07" w:rsidRDefault="00906F07" w:rsidP="00906F07">
      <w:pPr>
        <w:spacing w:line="240" w:lineRule="auto"/>
        <w:ind w:left="120" w:firstLine="600"/>
        <w:rPr>
          <w:rFonts w:ascii="Times New Roman" w:hAnsi="Times New Roman"/>
          <w:sz w:val="24"/>
        </w:rPr>
      </w:pPr>
      <w:r>
        <w:rPr>
          <w:rFonts w:ascii="Times New Roman" w:hAnsi="Times New Roman"/>
          <w:sz w:val="24"/>
        </w:rPr>
        <w:t xml:space="preserve">Узок муддатли кредитлар   урта муддатли кредитлар каби </w:t>
      </w:r>
      <w:r>
        <w:rPr>
          <w:rFonts w:ascii="Times New Roman" w:hAnsi="Times New Roman"/>
          <w:sz w:val="24"/>
          <w:lang w:val="en-US"/>
        </w:rPr>
        <w:t>t</w:t>
      </w:r>
      <w:r>
        <w:rPr>
          <w:rFonts w:ascii="Times New Roman" w:hAnsi="Times New Roman"/>
          <w:sz w:val="24"/>
        </w:rPr>
        <w:t xml:space="preserve"> фондлар харакатини таьминлайди ва улар кредит ресурсдарнинг з^ажми билан ажралиб туради. Узо^ муддатли кредитлар</w:t>
      </w:r>
      <w:r>
        <w:rPr>
          <w:rFonts w:ascii="Times New Roman" w:hAnsi="Times New Roman"/>
          <w:noProof/>
          <w:sz w:val="24"/>
        </w:rPr>
        <w:t xml:space="preserve">    3</w:t>
      </w:r>
      <w:r>
        <w:rPr>
          <w:rFonts w:ascii="Times New Roman" w:hAnsi="Times New Roman"/>
          <w:sz w:val="24"/>
        </w:rPr>
        <w:t xml:space="preserve"> йилдан</w:t>
      </w:r>
    </w:p>
    <w:p w:rsidR="00906F07" w:rsidRDefault="00906F07" w:rsidP="00906F07">
      <w:pPr>
        <w:spacing w:line="240" w:lineRule="auto"/>
        <w:ind w:firstLine="120"/>
        <w:rPr>
          <w:rFonts w:ascii="Times New Roman" w:hAnsi="Times New Roman"/>
          <w:sz w:val="24"/>
        </w:rPr>
      </w:pPr>
      <w:r>
        <w:rPr>
          <w:rFonts w:ascii="Times New Roman" w:hAnsi="Times New Roman"/>
          <w:noProof/>
          <w:sz w:val="24"/>
        </w:rPr>
        <w:t>•.</w:t>
      </w:r>
      <w:r>
        <w:rPr>
          <w:rFonts w:ascii="Times New Roman" w:hAnsi="Times New Roman"/>
          <w:sz w:val="24"/>
        </w:rPr>
        <w:t xml:space="preserve"> :,!уддатгача. давлат томонидан тегишли молиявий кафолатларни олган </w:t>
      </w:r>
      <w:r>
        <w:rPr>
          <w:rFonts w:ascii="Times New Roman" w:hAnsi="Times New Roman"/>
          <w:noProof/>
          <w:sz w:val="24"/>
        </w:rPr>
        <w:t>I,</w:t>
      </w:r>
      <w:r>
        <w:rPr>
          <w:rFonts w:ascii="Times New Roman" w:hAnsi="Times New Roman"/>
          <w:sz w:val="24"/>
        </w:rPr>
        <w:t xml:space="preserve"> кредитнинг муддати</w:t>
      </w:r>
      <w:r>
        <w:rPr>
          <w:rFonts w:ascii="Times New Roman" w:hAnsi="Times New Roman"/>
          <w:noProof/>
          <w:sz w:val="24"/>
        </w:rPr>
        <w:t xml:space="preserve"> 10</w:t>
      </w:r>
      <w:r>
        <w:rPr>
          <w:rFonts w:ascii="Times New Roman" w:hAnsi="Times New Roman"/>
          <w:sz w:val="24"/>
        </w:rPr>
        <w:t xml:space="preserve"> йил ва ундан ортив; муддатга узайтирилиши ин.</w:t>
      </w:r>
    </w:p>
    <w:p w:rsidR="00906F07" w:rsidRDefault="00906F07" w:rsidP="00906F07">
      <w:pPr>
        <w:spacing w:line="240" w:lineRule="auto"/>
        <w:ind w:firstLine="880"/>
        <w:rPr>
          <w:rFonts w:ascii="Times New Roman" w:hAnsi="Times New Roman"/>
          <w:sz w:val="24"/>
        </w:rPr>
      </w:pPr>
      <w:r>
        <w:rPr>
          <w:rFonts w:ascii="Times New Roman" w:hAnsi="Times New Roman"/>
          <w:sz w:val="24"/>
        </w:rPr>
        <w:t>Кредитнинг таьминланганлиги учун кабул 1&lt;илинадиган мулк</w:t>
      </w:r>
      <w:r>
        <w:rPr>
          <w:rFonts w:ascii="Times New Roman" w:hAnsi="Times New Roman"/>
          <w:b/>
          <w:sz w:val="24"/>
        </w:rPr>
        <w:t xml:space="preserve"> тез </w:t>
      </w:r>
      <w:r>
        <w:rPr>
          <w:rFonts w:ascii="Times New Roman" w:hAnsi="Times New Roman"/>
          <w:sz w:val="24"/>
        </w:rPr>
        <w:t>сотиладиган, олдин бирор мажбурият буйича гаровга куйилмаган,</w:t>
      </w:r>
      <w:r>
        <w:rPr>
          <w:rFonts w:ascii="Times New Roman" w:hAnsi="Times New Roman"/>
          <w:b/>
          <w:sz w:val="24"/>
        </w:rPr>
        <w:t xml:space="preserve"> корхонага </w:t>
      </w:r>
      <w:r>
        <w:rPr>
          <w:rFonts w:ascii="Times New Roman" w:hAnsi="Times New Roman"/>
          <w:sz w:val="24"/>
        </w:rPr>
        <w:t>тегишли булган мулк булиши керак.</w:t>
      </w:r>
    </w:p>
    <w:p w:rsidR="00906F07" w:rsidRDefault="00906F07" w:rsidP="00906F07">
      <w:pPr>
        <w:spacing w:line="240" w:lineRule="auto"/>
        <w:ind w:firstLine="0"/>
        <w:rPr>
          <w:rFonts w:ascii="Times New Roman" w:hAnsi="Times New Roman"/>
          <w:sz w:val="24"/>
        </w:rPr>
      </w:pPr>
      <w:r>
        <w:rPr>
          <w:rFonts w:ascii="Times New Roman" w:hAnsi="Times New Roman"/>
          <w:sz w:val="24"/>
        </w:rPr>
        <w:t xml:space="preserve">Учинчи шахснинг молиявий кафолати билан бериладиган ссудалар. Кредит бошка бир   ташкилотнинг   кафолати асосида берилади. Кафолат берувчи корхона ёки муассаса,    агар к;арз олувчи  кредит шартномасида курсатилган шартларни вак;тида бажармаса, шу туфайли банк курган зарарларни крплашга кафиллик беради ва фаолият давомида ^акитатда шундай ахвол руй берса уз мабла^лари -^исобидан зарани </w:t>
      </w:r>
      <w:r>
        <w:rPr>
          <w:rFonts w:ascii="Times New Roman" w:hAnsi="Times New Roman"/>
          <w:i/>
          <w:sz w:val="24"/>
        </w:rPr>
        <w:t xml:space="preserve">крплаб </w:t>
      </w:r>
      <w:r>
        <w:rPr>
          <w:rFonts w:ascii="Times New Roman" w:hAnsi="Times New Roman"/>
          <w:sz w:val="24"/>
        </w:rPr>
        <w:t>беради. Молиявий кафиллик берувчи томон сифатида х,ук;укий шахслар, шунингдек турли даражадаги давлат хокимияти органлари иштирок килишлари мумкин.</w:t>
      </w:r>
    </w:p>
    <w:p w:rsidR="00906F07" w:rsidRDefault="00906F07" w:rsidP="00906F07">
      <w:pPr>
        <w:spacing w:before="340" w:line="240" w:lineRule="auto"/>
        <w:ind w:firstLine="580"/>
        <w:rPr>
          <w:rFonts w:ascii="Times New Roman" w:hAnsi="Times New Roman"/>
          <w:sz w:val="24"/>
        </w:rPr>
      </w:pPr>
      <w:r>
        <w:rPr>
          <w:rFonts w:ascii="Times New Roman" w:hAnsi="Times New Roman"/>
          <w:sz w:val="24"/>
        </w:rPr>
        <w:t xml:space="preserve">Жаҳон амалиётида    умумий бирор э^тиёжни коплаш </w:t>
      </w:r>
      <w:r>
        <w:rPr>
          <w:rFonts w:ascii="Times New Roman" w:hAnsi="Times New Roman"/>
          <w:i/>
          <w:sz w:val="24"/>
        </w:rPr>
        <w:t xml:space="preserve">учун </w:t>
      </w:r>
      <w:r>
        <w:rPr>
          <w:rFonts w:ascii="Times New Roman" w:hAnsi="Times New Roman"/>
          <w:sz w:val="24"/>
        </w:rPr>
        <w:t>ишлатиладиган кредитлар мавжуд. Бунда банк томонидан бериладиган кредитлар к;арз олувчининг     молиявий ресурсларга булган турли эхтиёжларни кондириш учун уз ихтиёри буйича ишлатилади. Хозирги шароитда улар цисв;а муддатли кредитлаш сохасида чекланган тарзда кулланилади, урта ва узок; муддатли кредитлашда умуман кулланилмайди. Бизнинг амалиётимизда банклар томонидан бирор максадни амалга ошириш учунгина кредитлар берилади.</w:t>
      </w:r>
    </w:p>
    <w:p w:rsidR="00906F07" w:rsidRDefault="00906F07" w:rsidP="00906F07">
      <w:pPr>
        <w:spacing w:line="240" w:lineRule="auto"/>
        <w:ind w:firstLine="660"/>
        <w:rPr>
          <w:rFonts w:ascii="Times New Roman" w:hAnsi="Times New Roman"/>
          <w:sz w:val="24"/>
        </w:rPr>
      </w:pPr>
      <w:r>
        <w:rPr>
          <w:rFonts w:ascii="Times New Roman" w:hAnsi="Times New Roman"/>
          <w:sz w:val="24"/>
        </w:rPr>
        <w:t xml:space="preserve">Кредитнинг  кайси  ма^сад  учун  берилаётганлиги     кредит шартномасида курсатилада ва банк томонидан берилган ресурслар </w:t>
      </w:r>
      <w:r>
        <w:rPr>
          <w:rFonts w:ascii="Times New Roman" w:hAnsi="Times New Roman"/>
          <w:i/>
          <w:sz w:val="24"/>
        </w:rPr>
        <w:t xml:space="preserve">к/арз </w:t>
      </w:r>
      <w:r>
        <w:rPr>
          <w:rFonts w:ascii="Times New Roman" w:hAnsi="Times New Roman"/>
          <w:sz w:val="24"/>
        </w:rPr>
        <w:t>олувчи томонидан фав^тгина шартномада курсатилган масалани хал этиш учун ишлатилади. (масалан, олинаётган товарлар буйича хисоблашиш, иш ха^и тулат ва х.к. учун) 1^арз    олувчи томонидан курсатилган.</w:t>
      </w:r>
    </w:p>
    <w:p w:rsidR="00906F07" w:rsidRDefault="00906F07" w:rsidP="00906F07">
      <w:pPr>
        <w:spacing w:line="240" w:lineRule="auto"/>
        <w:ind w:firstLine="600"/>
        <w:rPr>
          <w:rFonts w:ascii="Times New Roman" w:hAnsi="Times New Roman"/>
          <w:sz w:val="24"/>
        </w:rPr>
      </w:pPr>
    </w:p>
    <w:p w:rsidR="00906F07" w:rsidRDefault="00906F07" w:rsidP="00906F07">
      <w:pPr>
        <w:spacing w:line="240" w:lineRule="auto"/>
        <w:ind w:firstLine="600"/>
        <w:rPr>
          <w:rFonts w:ascii="Times New Roman" w:hAnsi="Times New Roman"/>
          <w:sz w:val="24"/>
        </w:rPr>
      </w:pPr>
      <w:r>
        <w:rPr>
          <w:rFonts w:ascii="Times New Roman" w:hAnsi="Times New Roman"/>
          <w:sz w:val="24"/>
        </w:rPr>
        <w:t>Тижорат со^аси учун кредитлар бериш. Бу со^а буйича кредитлар савдо ва хизмат курсатиш сохасида фаолият курсатувчи хужалик субъктларига берилади. Бу кредитлар тез айланиб келит хусусиятига эга булиб, тижоратчилар эхтиёжини к;ондиришда катта ахамиятга эгадир.</w:t>
      </w:r>
    </w:p>
    <w:p w:rsidR="00906F07" w:rsidRDefault="00906F07" w:rsidP="00906F07">
      <w:pPr>
        <w:spacing w:line="240" w:lineRule="auto"/>
        <w:ind w:firstLine="600"/>
        <w:rPr>
          <w:rFonts w:ascii="Times New Roman" w:hAnsi="Times New Roman"/>
          <w:sz w:val="24"/>
        </w:rPr>
      </w:pPr>
      <w:r>
        <w:rPr>
          <w:rFonts w:ascii="Times New Roman" w:hAnsi="Times New Roman"/>
          <w:sz w:val="24"/>
        </w:rPr>
        <w:t>Банк томонидан кредитлар ^имматба^о когозлар буйича олди-сотди операцияларини амалга оширувчи, фонд биржаси воситачилари: брокер, маклер, дилер фирмаларига берилади.</w:t>
      </w:r>
    </w:p>
    <w:p w:rsidR="00906F07" w:rsidRDefault="00906F07" w:rsidP="00906F07">
      <w:pPr>
        <w:spacing w:line="240" w:lineRule="auto"/>
        <w:ind w:firstLine="600"/>
        <w:rPr>
          <w:rFonts w:ascii="Times New Roman" w:hAnsi="Times New Roman"/>
          <w:sz w:val="24"/>
        </w:rPr>
      </w:pPr>
      <w:r>
        <w:rPr>
          <w:rFonts w:ascii="Times New Roman" w:hAnsi="Times New Roman"/>
          <w:sz w:val="24"/>
        </w:rPr>
        <w:t>Кучмас мулк эгаларига ипотека кредитлари берилиши мумкин. Улар ^ам оддий, кам ихтисослашган ипотека банклари томонидан берилади. Бу хозирда хориж амалиётида кенг тар^алган булиб, хатто баъзи манбаларда кредитнинг алохида шакли сифатида намоён булади. Бизнинг мамлиётимизда зса бу фак;атгина</w:t>
      </w:r>
      <w:r>
        <w:rPr>
          <w:rFonts w:ascii="Times New Roman" w:hAnsi="Times New Roman"/>
          <w:noProof/>
          <w:sz w:val="24"/>
        </w:rPr>
        <w:t xml:space="preserve"> 1996</w:t>
      </w:r>
      <w:r>
        <w:rPr>
          <w:rFonts w:ascii="Times New Roman" w:hAnsi="Times New Roman"/>
          <w:sz w:val="24"/>
        </w:rPr>
        <w:t xml:space="preserve"> йилдан бошлаб тар^ала бошлади. Банклараро кредитлар</w:t>
      </w:r>
      <w:r>
        <w:rPr>
          <w:rFonts w:ascii="Times New Roman" w:hAnsi="Times New Roman"/>
          <w:noProof/>
          <w:sz w:val="24"/>
        </w:rPr>
        <w:t xml:space="preserve"> -</w:t>
      </w:r>
      <w:r>
        <w:rPr>
          <w:rFonts w:ascii="Times New Roman" w:hAnsi="Times New Roman"/>
          <w:sz w:val="24"/>
        </w:rPr>
        <w:t xml:space="preserve"> банк кредитининг кенг таркалган шакллардан бири. Банклараро кредитнинг жорий ставкаси маълум бир тижорат банкникг бошк;а турлардаги ссудалар бериш сиёсатини аниклаб берувчи мухим омил ^исобланади. Бу норманинг ани^ мивдори (^исоб ставкаси) Марказий банк томонидан белгиланади.</w:t>
      </w:r>
    </w:p>
    <w:p w:rsidR="00906F07" w:rsidRDefault="00906F07" w:rsidP="00906F07">
      <w:pPr>
        <w:spacing w:before="200" w:line="240" w:lineRule="auto"/>
        <w:ind w:firstLine="580"/>
        <w:rPr>
          <w:rFonts w:ascii="Times New Roman" w:hAnsi="Times New Roman"/>
          <w:sz w:val="24"/>
        </w:rPr>
      </w:pPr>
      <w:r>
        <w:rPr>
          <w:rFonts w:ascii="Times New Roman" w:hAnsi="Times New Roman"/>
          <w:b/>
          <w:sz w:val="24"/>
        </w:rPr>
        <w:t>Тижорат кредити.</w:t>
      </w:r>
      <w:r>
        <w:rPr>
          <w:rFonts w:ascii="Times New Roman" w:hAnsi="Times New Roman"/>
          <w:sz w:val="24"/>
        </w:rPr>
        <w:t xml:space="preserve"> И^тисодиётда кредит муносабатларининг вужудга келишининг </w:t>
      </w:r>
      <w:r>
        <w:rPr>
          <w:rFonts w:ascii="Times New Roman" w:hAnsi="Times New Roman"/>
          <w:sz w:val="24"/>
        </w:rPr>
        <w:lastRenderedPageBreak/>
        <w:t xml:space="preserve">биринчи шаклларидан булиб, вексель мцуомаласини вужудга келтирган ва наед пулсиз э^исоб китобларининг ривожлаяишига ёрдам берган. Тижор&amp;т кредитининг субьектлари сифатида   </w:t>
      </w:r>
      <w:r>
        <w:rPr>
          <w:rFonts w:ascii="Times New Roman" w:hAnsi="Times New Roman"/>
          <w:i/>
          <w:sz w:val="24"/>
        </w:rPr>
        <w:t>турли</w:t>
      </w:r>
      <w:r>
        <w:rPr>
          <w:rFonts w:ascii="Times New Roman" w:hAnsi="Times New Roman"/>
          <w:sz w:val="24"/>
        </w:rPr>
        <w:t xml:space="preserve">  шахслар: мол етказиб берувчи ва мол сотиб олувчи корхоналар, крёдитнинг объекта сифатида сотилаётган товар иштирок килади. Тижорат кредити узининг амалий куринишини  ^ув;ук;ий шахслар уртасида товар ва хизматларнинг тулов   муддатини   чузиш ор^али сотиш  шаклидаги молия хужалик муносабатларида топади. Бу кредит шаклининг асосий маг&lt;сади товарларнп сотишни тезлаштириш ва шу оркали фойда олишдан иборат.</w:t>
      </w:r>
    </w:p>
    <w:p w:rsidR="00906F07" w:rsidRDefault="00906F07" w:rsidP="00906F07">
      <w:pPr>
        <w:spacing w:before="320" w:line="240" w:lineRule="auto"/>
        <w:ind w:firstLine="560"/>
        <w:rPr>
          <w:rFonts w:ascii="Times New Roman" w:hAnsi="Times New Roman"/>
          <w:sz w:val="24"/>
        </w:rPr>
      </w:pPr>
      <w:r>
        <w:rPr>
          <w:rFonts w:ascii="Times New Roman" w:hAnsi="Times New Roman"/>
          <w:sz w:val="24"/>
        </w:rPr>
        <w:t xml:space="preserve">Тюкорат крёдитнинг анънанавий воситаси булиб, карз олувчининг царз берувчига нисбатан молиявий мажбуриятларини акс эттирувчи вексель хисобланади. Вексел бу </w:t>
      </w:r>
      <w:r>
        <w:rPr>
          <w:rFonts w:ascii="Times New Roman" w:hAnsi="Times New Roman"/>
          <w:i/>
          <w:sz w:val="24"/>
        </w:rPr>
        <w:t>к,арз</w:t>
      </w:r>
      <w:r>
        <w:rPr>
          <w:rFonts w:ascii="Times New Roman" w:hAnsi="Times New Roman"/>
          <w:sz w:val="24"/>
        </w:rPr>
        <w:t xml:space="preserve"> мажбурияти булиб, к;арз олувчи уз зиммасига карзни курсатилган суммада, к5фсатилган жойда, белгиланган муддатда тулаш мажбуриятини олади.</w:t>
      </w:r>
    </w:p>
    <w:p w:rsidR="00906F07" w:rsidRDefault="00906F07" w:rsidP="00906F07">
      <w:pPr>
        <w:spacing w:line="240" w:lineRule="auto"/>
        <w:ind w:firstLine="560"/>
        <w:rPr>
          <w:rFonts w:ascii="Times New Roman" w:hAnsi="Times New Roman"/>
          <w:sz w:val="24"/>
        </w:rPr>
      </w:pPr>
      <w:r>
        <w:rPr>
          <w:rFonts w:ascii="Times New Roman" w:hAnsi="Times New Roman"/>
          <w:sz w:val="24"/>
        </w:rPr>
        <w:t>Амалиётда векселнинг икки тури 1&lt;улланилади. Оддий ва утказма вексел. Оддий векселни карз олувчи корхона к;арз берувчи корхонага беради ва товарлар ва курсатилган хизматлар учун унта тулаш мажбуриятини уз зиммасига олади.</w:t>
      </w:r>
      <w:r>
        <w:rPr>
          <w:rFonts w:ascii="Times New Roman" w:hAnsi="Times New Roman"/>
          <w:noProof/>
          <w:sz w:val="24"/>
        </w:rPr>
        <w:t xml:space="preserve">             '</w:t>
      </w:r>
    </w:p>
    <w:p w:rsidR="00906F07" w:rsidRDefault="00906F07" w:rsidP="00906F07">
      <w:pPr>
        <w:spacing w:line="240" w:lineRule="auto"/>
        <w:ind w:firstLine="560"/>
        <w:rPr>
          <w:rFonts w:ascii="Times New Roman" w:hAnsi="Times New Roman"/>
          <w:sz w:val="24"/>
        </w:rPr>
      </w:pPr>
      <w:r>
        <w:rPr>
          <w:rFonts w:ascii="Times New Roman" w:hAnsi="Times New Roman"/>
          <w:sz w:val="24"/>
        </w:rPr>
        <w:t>Утказма векселда кредитор томонидан белгиланган товар ва хизматлар суммаси   унинг   топширигига асосан учинчи шахсга ёки векселни курсатувчига утказилиши зарур. Кредиторнинг векселда курсатилган суммани учинчи шахсга тулаш тугрисидаги буйрутини ифодаловчи хужжат амалиётда тратта деб з^ам юритилади.</w:t>
      </w:r>
    </w:p>
    <w:p w:rsidR="00906F07" w:rsidRDefault="00906F07" w:rsidP="00906F07">
      <w:pPr>
        <w:spacing w:line="240" w:lineRule="auto"/>
        <w:ind w:firstLine="560"/>
        <w:rPr>
          <w:rFonts w:ascii="Times New Roman" w:hAnsi="Times New Roman"/>
          <w:sz w:val="24"/>
        </w:rPr>
      </w:pPr>
      <w:r>
        <w:rPr>
          <w:rFonts w:ascii="Times New Roman" w:hAnsi="Times New Roman"/>
          <w:sz w:val="24"/>
        </w:rPr>
        <w:t>Тижорат кредити банк кредитидан цуйидаги хусусиятлари билан фарк килади:</w:t>
      </w:r>
    </w:p>
    <w:p w:rsidR="00906F07" w:rsidRDefault="00906F07" w:rsidP="00906F07">
      <w:pPr>
        <w:spacing w:line="240" w:lineRule="auto"/>
        <w:ind w:firstLine="600"/>
        <w:rPr>
          <w:rFonts w:ascii="Times New Roman" w:hAnsi="Times New Roman"/>
          <w:sz w:val="24"/>
        </w:rPr>
      </w:pPr>
      <w:r>
        <w:rPr>
          <w:rFonts w:ascii="Times New Roman" w:hAnsi="Times New Roman"/>
          <w:sz w:val="24"/>
        </w:rPr>
        <w:t xml:space="preserve">1.Кредитор (к;арз берувчи) ролида махсус кредит-молия ташкилотлари эмас, балки товар ва хизматларни ишлаб чия;ариш хамда </w:t>
      </w:r>
      <w:r>
        <w:rPr>
          <w:rFonts w:ascii="Times New Roman" w:hAnsi="Times New Roman"/>
          <w:i/>
          <w:sz w:val="24"/>
        </w:rPr>
        <w:t xml:space="preserve">сотиш билан </w:t>
      </w:r>
      <w:r>
        <w:rPr>
          <w:rFonts w:ascii="Times New Roman" w:hAnsi="Times New Roman"/>
          <w:sz w:val="24"/>
        </w:rPr>
        <w:t>шугулланувчи турли ҳу^у^ий шахслар иштирок килади;</w:t>
      </w:r>
    </w:p>
    <w:p w:rsidR="00906F07" w:rsidRDefault="00906F07" w:rsidP="00906F07">
      <w:pPr>
        <w:spacing w:before="80" w:line="240" w:lineRule="auto"/>
        <w:ind w:firstLine="600"/>
        <w:rPr>
          <w:rFonts w:ascii="Times New Roman" w:hAnsi="Times New Roman"/>
          <w:sz w:val="24"/>
        </w:rPr>
      </w:pPr>
      <w:r>
        <w:rPr>
          <w:rFonts w:ascii="Times New Roman" w:hAnsi="Times New Roman"/>
          <w:noProof/>
          <w:sz w:val="24"/>
        </w:rPr>
        <w:t>2.</w:t>
      </w:r>
      <w:r>
        <w:rPr>
          <w:rFonts w:ascii="Times New Roman" w:hAnsi="Times New Roman"/>
          <w:sz w:val="24"/>
        </w:rPr>
        <w:t xml:space="preserve"> Тижорат кредити факатгина товар шаклида берилади;</w:t>
      </w:r>
    </w:p>
    <w:p w:rsidR="00906F07" w:rsidRDefault="00906F07" w:rsidP="00906F07">
      <w:pPr>
        <w:spacing w:line="240" w:lineRule="auto"/>
        <w:ind w:firstLine="600"/>
        <w:rPr>
          <w:rFonts w:ascii="Times New Roman" w:hAnsi="Times New Roman"/>
          <w:sz w:val="24"/>
        </w:rPr>
      </w:pPr>
      <w:r>
        <w:rPr>
          <w:rFonts w:ascii="Times New Roman" w:hAnsi="Times New Roman"/>
          <w:noProof/>
          <w:sz w:val="24"/>
        </w:rPr>
        <w:t>3.</w:t>
      </w:r>
      <w:r>
        <w:rPr>
          <w:rFonts w:ascii="Times New Roman" w:hAnsi="Times New Roman"/>
          <w:sz w:val="24"/>
        </w:rPr>
        <w:t xml:space="preserve"> Тижорат кредитида ссуда капитали, саноат ва савдо капитали билан интеграциялашган х;олда х;аракат ^илади. Бу бозор и^тисодиёти шароитда турли ихтисосдаги ва фаолият йуналишдаги корхоналарни уз ичига олувчи холдинг, молиявий компанияларнинг вужудга к&amp;лишида уз амалий аксини топади;</w:t>
      </w:r>
    </w:p>
    <w:p w:rsidR="00906F07" w:rsidRDefault="00906F07" w:rsidP="00906F07">
      <w:pPr>
        <w:spacing w:line="240" w:lineRule="auto"/>
        <w:ind w:firstLine="620"/>
        <w:jc w:val="left"/>
        <w:rPr>
          <w:rFonts w:ascii="Times New Roman" w:hAnsi="Times New Roman"/>
          <w:sz w:val="24"/>
        </w:rPr>
      </w:pPr>
      <w:r>
        <w:rPr>
          <w:rFonts w:ascii="Times New Roman" w:hAnsi="Times New Roman"/>
          <w:noProof/>
          <w:sz w:val="24"/>
        </w:rPr>
        <w:t>4.</w:t>
      </w:r>
      <w:r>
        <w:rPr>
          <w:rFonts w:ascii="Times New Roman" w:hAnsi="Times New Roman"/>
          <w:sz w:val="24"/>
        </w:rPr>
        <w:t xml:space="preserve"> Берилган'ва1&lt;т оралигида тижорат кредитининг уртача н;иймати банк фоизииинг уртача ставкасидан доимо кичик б^лади;</w:t>
      </w:r>
    </w:p>
    <w:p w:rsidR="00906F07" w:rsidRDefault="00906F07" w:rsidP="00906F07">
      <w:pPr>
        <w:spacing w:line="240" w:lineRule="auto"/>
        <w:ind w:firstLine="620"/>
        <w:jc w:val="left"/>
        <w:rPr>
          <w:rFonts w:ascii="Times New Roman" w:hAnsi="Times New Roman"/>
          <w:sz w:val="24"/>
        </w:rPr>
      </w:pPr>
      <w:r>
        <w:rPr>
          <w:rFonts w:ascii="Times New Roman" w:hAnsi="Times New Roman"/>
          <w:noProof/>
          <w:sz w:val="24"/>
        </w:rPr>
        <w:t>5.</w:t>
      </w:r>
      <w:r>
        <w:rPr>
          <w:rFonts w:ascii="Times New Roman" w:hAnsi="Times New Roman"/>
          <w:sz w:val="24"/>
        </w:rPr>
        <w:t xml:space="preserve"> Р^арз берувчи ва ^арз олувчи уртасидаги шартнома  5о^ув,ий расмийлаштирилганда тижорат кредити буйича тулов (фоиз ставкаси) ало^ида аникланмайди.  Фоиз тулови  товар бахрсига к;ушилган ?&lt;;олда расмий&lt;1аштирилади.</w:t>
      </w:r>
    </w:p>
    <w:p w:rsidR="00906F07" w:rsidRDefault="00906F07" w:rsidP="00906F07">
      <w:pPr>
        <w:spacing w:line="240" w:lineRule="auto"/>
        <w:ind w:firstLine="0"/>
        <w:rPr>
          <w:rFonts w:ascii="Times New Roman" w:hAnsi="Times New Roman"/>
          <w:sz w:val="24"/>
        </w:rPr>
      </w:pPr>
      <w:r>
        <w:rPr>
          <w:rFonts w:ascii="Times New Roman" w:hAnsi="Times New Roman"/>
          <w:sz w:val="24"/>
        </w:rPr>
        <w:t>Хорижий мамлакатлар амалиётида тижорат кредити кенг тарк^лган. МД.Х, давлатлари амалиётида тиясорат кредити кулланилмайди. Соби1&lt; иттифок; даврида кредит муносабатларининг ривожланишига назар соладиган будсак,</w:t>
      </w:r>
      <w:r>
        <w:rPr>
          <w:rFonts w:ascii="Times New Roman" w:hAnsi="Times New Roman"/>
          <w:noProof/>
          <w:sz w:val="24"/>
        </w:rPr>
        <w:t xml:space="preserve"> 1930-32</w:t>
      </w:r>
      <w:r>
        <w:rPr>
          <w:rFonts w:ascii="Times New Roman" w:hAnsi="Times New Roman"/>
          <w:sz w:val="24"/>
        </w:rPr>
        <w:t xml:space="preserve"> йиллардаги кредит исло^атигача амалиётда тижорат кредитидан фойдаланилган. Бу кредит товарлар ишлаб чикаришнинг мул кулчилиги шароити;'а товарларни сотиш жараёнини тезлаштиришда кулай хисооланади.</w:t>
      </w:r>
    </w:p>
    <w:p w:rsidR="00906F07" w:rsidRDefault="00906F07" w:rsidP="00906F07">
      <w:pPr>
        <w:spacing w:line="240" w:lineRule="auto"/>
        <w:ind w:firstLine="600"/>
        <w:rPr>
          <w:rFonts w:ascii="Times New Roman" w:hAnsi="Times New Roman"/>
          <w:sz w:val="24"/>
        </w:rPr>
      </w:pPr>
      <w:r>
        <w:rPr>
          <w:rFonts w:ascii="Times New Roman" w:hAnsi="Times New Roman"/>
          <w:sz w:val="24"/>
        </w:rPr>
        <w:t>Хозирги шарогтда жа^он амалиётида тижорат кредитнинг асосан</w:t>
      </w:r>
      <w:r>
        <w:rPr>
          <w:rFonts w:ascii="Times New Roman" w:hAnsi="Times New Roman"/>
          <w:noProof/>
          <w:sz w:val="24"/>
        </w:rPr>
        <w:t xml:space="preserve"> 3 </w:t>
      </w:r>
      <w:r>
        <w:rPr>
          <w:rFonts w:ascii="Times New Roman" w:hAnsi="Times New Roman"/>
          <w:sz w:val="24"/>
        </w:rPr>
        <w:t>тури в;улланиласи:</w:t>
      </w:r>
    </w:p>
    <w:p w:rsidR="00906F07" w:rsidRDefault="00906F07" w:rsidP="00906F07">
      <w:pPr>
        <w:spacing w:before="80" w:line="240" w:lineRule="auto"/>
        <w:ind w:firstLine="600"/>
        <w:rPr>
          <w:rFonts w:ascii="Times New Roman" w:hAnsi="Times New Roman"/>
          <w:sz w:val="24"/>
        </w:rPr>
      </w:pPr>
      <w:r>
        <w:rPr>
          <w:rFonts w:ascii="Times New Roman" w:hAnsi="Times New Roman"/>
          <w:sz w:val="24"/>
        </w:rPr>
        <w:t>*кайд к;и.-:инган ту.;ов муддати буйича кредит;</w:t>
      </w:r>
    </w:p>
    <w:p w:rsidR="00906F07" w:rsidRDefault="00906F07" w:rsidP="00906F07">
      <w:pPr>
        <w:spacing w:before="80" w:line="240" w:lineRule="auto"/>
        <w:ind w:firstLine="600"/>
        <w:rPr>
          <w:rFonts w:ascii="Times New Roman" w:hAnsi="Times New Roman"/>
          <w:sz w:val="24"/>
        </w:rPr>
      </w:pPr>
      <w:r>
        <w:rPr>
          <w:rFonts w:ascii="Times New Roman" w:hAnsi="Times New Roman"/>
          <w:sz w:val="24"/>
        </w:rPr>
        <w:t>*товарларни сотгандан кейингина к,арзни тулаш буйича кредит;</w:t>
      </w:r>
    </w:p>
    <w:p w:rsidR="00906F07" w:rsidRDefault="00906F07" w:rsidP="00906F07">
      <w:pPr>
        <w:spacing w:line="240" w:lineRule="auto"/>
        <w:ind w:firstLine="600"/>
        <w:rPr>
          <w:rFonts w:ascii="Times New Roman" w:hAnsi="Times New Roman"/>
          <w:sz w:val="24"/>
        </w:rPr>
      </w:pPr>
      <w:r>
        <w:rPr>
          <w:rFonts w:ascii="Times New Roman" w:hAnsi="Times New Roman"/>
          <w:i/>
          <w:sz w:val="24"/>
        </w:rPr>
        <w:t>*очик,</w:t>
      </w:r>
      <w:r>
        <w:rPr>
          <w:rFonts w:ascii="Times New Roman" w:hAnsi="Times New Roman"/>
          <w:sz w:val="24"/>
        </w:rPr>
        <w:t xml:space="preserve"> хисоб буйича кредитлаш. Бунда тижорат кредити шартлари оуйича, кейинги </w:t>
      </w:r>
      <w:r>
        <w:rPr>
          <w:rFonts w:ascii="Times New Roman" w:hAnsi="Times New Roman"/>
          <w:sz w:val="24"/>
        </w:rPr>
        <w:lastRenderedPageBreak/>
        <w:t>товар партиясини ясунатиш, олдинги гкунатилган товарлар буйича карзларни тулаш муддатигача амалга оширилиши зарур.</w:t>
      </w:r>
    </w:p>
    <w:p w:rsidR="00906F07" w:rsidRDefault="00906F07" w:rsidP="00906F07">
      <w:pPr>
        <w:spacing w:line="240" w:lineRule="auto"/>
        <w:ind w:firstLine="680"/>
        <w:rPr>
          <w:rFonts w:ascii="Times New Roman" w:hAnsi="Times New Roman"/>
          <w:sz w:val="24"/>
        </w:rPr>
      </w:pPr>
      <w:r>
        <w:rPr>
          <w:rFonts w:ascii="Times New Roman" w:hAnsi="Times New Roman"/>
          <w:sz w:val="24"/>
        </w:rPr>
        <w:t xml:space="preserve">Корхоналар томонидан тижорат кредитидан фойдаланиш улар томонидан банк кредитидан фойдаланишни инкор килмайди. Тижорат кредити банк кредитидан </w:t>
      </w:r>
      <w:r>
        <w:rPr>
          <w:rFonts w:ascii="Times New Roman" w:hAnsi="Times New Roman"/>
          <w:i/>
          <w:sz w:val="24"/>
        </w:rPr>
        <w:t>ф&amp;ру,</w:t>
      </w:r>
      <w:r>
        <w:rPr>
          <w:rFonts w:ascii="Times New Roman" w:hAnsi="Times New Roman"/>
          <w:sz w:val="24"/>
        </w:rPr>
        <w:t xml:space="preserve"> ^илсада, уларнинг з^варакати бир бири билан чамбарчас боглик; булиши мумкин. Корхоналар тижорат кредитидан фойдаланганда, банк кредити корхона</w:t>
      </w:r>
      <w:r>
        <w:rPr>
          <w:rFonts w:ascii="Times New Roman" w:hAnsi="Times New Roman"/>
          <w:noProof/>
          <w:sz w:val="24"/>
        </w:rPr>
        <w:t>'</w:t>
      </w:r>
      <w:r>
        <w:rPr>
          <w:rFonts w:ascii="Times New Roman" w:hAnsi="Times New Roman"/>
          <w:sz w:val="24"/>
        </w:rPr>
        <w:t xml:space="preserve"> фаолиятига тугридан тугри таьсир киладиган кредит сифатида намоён була олмайди. Тижорат кредитида корхоналарнинг хисоб китоб счетида маблаглари булмаган   шароитда корхоналар товарларни кредитга сотиб оладилар. Шунинт учун истьемолчи корхоналар банк кредитига эғгиёж сезмаслиги мумкин. Айни ва^тда мол сотувчи корхона  фаолиятида у товарларини кредитга сотганлиги учун маблагга му^тржлик   сезилиши мумкин. Мана шу шароитда мол етказиб берувчи корхона пул мабла?ларга булган эхтиёжини </w:t>
      </w:r>
      <w:r>
        <w:rPr>
          <w:rFonts w:ascii="Times New Roman" w:hAnsi="Times New Roman"/>
          <w:i/>
          <w:sz w:val="24"/>
        </w:rPr>
        <w:t>у,оплаш</w:t>
      </w:r>
      <w:r>
        <w:rPr>
          <w:rFonts w:ascii="Times New Roman" w:hAnsi="Times New Roman"/>
          <w:sz w:val="24"/>
        </w:rPr>
        <w:t xml:space="preserve"> мацсадида кредит олиш учун банкга мурожаат к;илиши мумкин. Бу эфл 30-йиллар амалиётида   банк томонидан   эгри кредитлаш деб юритилган. Эгри кредитлаш деб юритилишининг сабаби шундаки, кредитни х,ак,и^атда маблаги етарли булмаган корхона, мол сотиб олувчи корхона олиши зарур эди. Мол сотиб  олувчининг хужалотс     фаолиятидаги маблаглар етишмовчилиги мол етказиб берувчига банк томонидан кредит бериш йули билан цопланган.</w:t>
      </w:r>
    </w:p>
    <w:p w:rsidR="00906F07" w:rsidRDefault="00906F07" w:rsidP="00906F07">
      <w:pPr>
        <w:spacing w:line="240" w:lineRule="auto"/>
        <w:ind w:firstLine="760"/>
        <w:rPr>
          <w:rFonts w:ascii="Times New Roman" w:hAnsi="Times New Roman"/>
          <w:sz w:val="24"/>
        </w:rPr>
      </w:pPr>
      <w:r>
        <w:rPr>
          <w:rFonts w:ascii="Times New Roman" w:hAnsi="Times New Roman"/>
          <w:sz w:val="24"/>
        </w:rPr>
        <w:t>Юк;орида курсатилган камчиликларни х,исобга олмаган ^олда тижорат кредити   товарлар сотиш жараёнини тезлаштиришда    ва корхоналарнинг   айланма маблагларини хужалик фаолиятидан тезрок бушашини таьминлашда катта ахамиятга эга.</w:t>
      </w:r>
    </w:p>
    <w:p w:rsidR="00906F07" w:rsidRDefault="00906F07" w:rsidP="00906F07">
      <w:pPr>
        <w:spacing w:line="240" w:lineRule="auto"/>
        <w:ind w:firstLine="620"/>
        <w:rPr>
          <w:rFonts w:ascii="Times New Roman" w:hAnsi="Times New Roman"/>
          <w:sz w:val="24"/>
        </w:rPr>
      </w:pPr>
      <w:r>
        <w:rPr>
          <w:rFonts w:ascii="Times New Roman" w:hAnsi="Times New Roman"/>
          <w:b/>
          <w:sz w:val="24"/>
        </w:rPr>
        <w:t>Истемол кредити.</w:t>
      </w:r>
      <w:r>
        <w:rPr>
          <w:rFonts w:ascii="Times New Roman" w:hAnsi="Times New Roman"/>
          <w:sz w:val="24"/>
        </w:rPr>
        <w:t xml:space="preserve">   Истьемол кредити узининг ма1&lt;сади билан кредитнинг бошка шаклларидан фарр; килади. Унинг фаркли белгиси</w:t>
      </w:r>
      <w:r>
        <w:rPr>
          <w:rFonts w:ascii="Times New Roman" w:hAnsi="Times New Roman"/>
          <w:noProof/>
          <w:sz w:val="24"/>
        </w:rPr>
        <w:t xml:space="preserve"> -</w:t>
      </w:r>
      <w:r>
        <w:rPr>
          <w:rFonts w:ascii="Times New Roman" w:hAnsi="Times New Roman"/>
          <w:sz w:val="24"/>
        </w:rPr>
        <w:t>жисмоний шахсларни  кредитлаш ^исобланади. Кредитнинг бу шаклида кредит берувчи сифатида махсус кредит муассасалари билан бирга товар ва хизматларни сотишни амалга оширадиган жисмоний шахслар ^ам булиши мумкин.</w:t>
      </w:r>
    </w:p>
    <w:p w:rsidR="00906F07" w:rsidRDefault="00906F07" w:rsidP="00906F07">
      <w:pPr>
        <w:spacing w:line="240" w:lineRule="auto"/>
        <w:ind w:firstLine="620"/>
        <w:rPr>
          <w:rFonts w:ascii="Times New Roman" w:hAnsi="Times New Roman"/>
          <w:sz w:val="24"/>
        </w:rPr>
      </w:pPr>
      <w:r>
        <w:rPr>
          <w:rFonts w:ascii="Times New Roman" w:hAnsi="Times New Roman"/>
          <w:sz w:val="24"/>
        </w:rPr>
        <w:t xml:space="preserve">Истьемол кредити икки шаклда: пул шаклида ёки товар шаклида берилиши мумкин. Жисмоний шахсларга кучмас мулкка эгалик к;илиш учун, ^иммат булган даволанишни тулаш, з&lt;ар хил товарлар ва уй ясихрзлари сотиб олиш ва бошка э^тиёжларни кондириш учун истьемол кредитлари берилиши мумкин. Пул шаклида истьемол кредити  банклар томонидан, товар шаклида эса товарлар чакана савдоси жараёнида тулов муддатини </w:t>
      </w:r>
      <w:r>
        <w:rPr>
          <w:rFonts w:ascii="Times New Roman" w:hAnsi="Times New Roman"/>
          <w:smallCaps/>
          <w:sz w:val="24"/>
        </w:rPr>
        <w:t xml:space="preserve">чузиш </w:t>
      </w:r>
      <w:r>
        <w:rPr>
          <w:rFonts w:ascii="Times New Roman" w:hAnsi="Times New Roman"/>
          <w:sz w:val="24"/>
        </w:rPr>
        <w:t>ор^али амалга оширилади.</w:t>
      </w:r>
    </w:p>
    <w:p w:rsidR="00906F07" w:rsidRDefault="00906F07" w:rsidP="00906F07">
      <w:pPr>
        <w:spacing w:line="240" w:lineRule="auto"/>
        <w:ind w:firstLine="620"/>
        <w:rPr>
          <w:rFonts w:ascii="Times New Roman" w:hAnsi="Times New Roman"/>
          <w:sz w:val="24"/>
        </w:rPr>
      </w:pPr>
      <w:r>
        <w:rPr>
          <w:rFonts w:ascii="Times New Roman" w:hAnsi="Times New Roman"/>
          <w:sz w:val="24"/>
        </w:rPr>
        <w:t xml:space="preserve">Узбекистонда ^озирги кунларда уй жой сотиб олиш, уй жой к;уриш </w:t>
      </w:r>
      <w:r>
        <w:rPr>
          <w:rFonts w:ascii="Times New Roman" w:hAnsi="Times New Roman"/>
          <w:i/>
          <w:sz w:val="24"/>
        </w:rPr>
        <w:t>учун</w:t>
      </w:r>
      <w:r>
        <w:rPr>
          <w:rFonts w:ascii="Times New Roman" w:hAnsi="Times New Roman"/>
          <w:sz w:val="24"/>
        </w:rPr>
        <w:t xml:space="preserve"> пул шаклидаги, </w:t>
      </w:r>
      <w:r>
        <w:rPr>
          <w:rFonts w:ascii="Times New Roman" w:hAnsi="Times New Roman"/>
          <w:i/>
          <w:sz w:val="24"/>
          <w:lang w:val="en-US"/>
        </w:rPr>
        <w:t>yaov</w:t>
      </w:r>
      <w:r>
        <w:rPr>
          <w:rFonts w:ascii="Times New Roman" w:hAnsi="Times New Roman"/>
          <w:i/>
          <w:sz w:val="24"/>
        </w:rPr>
        <w:t>,</w:t>
      </w:r>
      <w:r>
        <w:rPr>
          <w:rFonts w:ascii="Times New Roman" w:hAnsi="Times New Roman"/>
          <w:sz w:val="24"/>
        </w:rPr>
        <w:t xml:space="preserve"> муддатли истьемол кредити ва товар шаклида автомобиль кредитга берилмовда.</w:t>
      </w:r>
    </w:p>
    <w:p w:rsidR="00906F07" w:rsidRDefault="00906F07" w:rsidP="00906F07">
      <w:pPr>
        <w:spacing w:line="240" w:lineRule="auto"/>
        <w:ind w:firstLine="620"/>
        <w:rPr>
          <w:rFonts w:ascii="Times New Roman" w:hAnsi="Times New Roman"/>
          <w:sz w:val="24"/>
        </w:rPr>
      </w:pPr>
      <w:r>
        <w:rPr>
          <w:rFonts w:ascii="Times New Roman" w:hAnsi="Times New Roman"/>
          <w:b/>
          <w:sz w:val="24"/>
        </w:rPr>
        <w:t>Давлат кредити.</w:t>
      </w:r>
      <w:r>
        <w:rPr>
          <w:rFonts w:ascii="Times New Roman" w:hAnsi="Times New Roman"/>
          <w:sz w:val="24"/>
        </w:rPr>
        <w:t xml:space="preserve"> Кредитнинг бу шаклининг асосий хусусияти кредит муносабатларида давлатнинг к;атнашувидир. Давлат кредитида давлат бир томондан к;арз берувчи ва иккинчи томондан к;арз олувчи сифатида иштирок килиши мумкин. 1^арз берувчи вазифасини бажара туриб, давлат, давлат кредит институтлари</w:t>
      </w:r>
      <w:r>
        <w:rPr>
          <w:rFonts w:ascii="Times New Roman" w:hAnsi="Times New Roman"/>
          <w:noProof/>
          <w:sz w:val="24"/>
        </w:rPr>
        <w:t xml:space="preserve"> ,</w:t>
      </w:r>
      <w:r>
        <w:rPr>
          <w:rFonts w:ascii="Times New Roman" w:hAnsi="Times New Roman"/>
          <w:sz w:val="24"/>
        </w:rPr>
        <w:t xml:space="preserve"> жумладан Марказий банк орк;али ик;тисоднинг ^ар хил со^аларини кредитлашни уз зиммасига олади. Давлат томонидан:</w:t>
      </w:r>
    </w:p>
    <w:p w:rsidR="00906F07" w:rsidRDefault="00906F07" w:rsidP="00906F07">
      <w:pPr>
        <w:spacing w:line="240" w:lineRule="auto"/>
        <w:ind w:firstLine="640"/>
        <w:rPr>
          <w:rFonts w:ascii="Times New Roman" w:hAnsi="Times New Roman"/>
          <w:sz w:val="24"/>
        </w:rPr>
      </w:pPr>
      <w:r>
        <w:rPr>
          <w:rFonts w:ascii="Times New Roman" w:hAnsi="Times New Roman"/>
          <w:sz w:val="24"/>
        </w:rPr>
        <w:t>•ик;тисодиётнинг устивор тармокдарини кредитлаш;</w:t>
      </w:r>
    </w:p>
    <w:p w:rsidR="00906F07" w:rsidRDefault="00906F07" w:rsidP="00906F07">
      <w:pPr>
        <w:spacing w:line="240" w:lineRule="auto"/>
        <w:ind w:firstLine="620"/>
        <w:rPr>
          <w:rFonts w:ascii="Times New Roman" w:hAnsi="Times New Roman"/>
          <w:sz w:val="24"/>
        </w:rPr>
      </w:pPr>
      <w:r>
        <w:rPr>
          <w:rFonts w:ascii="Times New Roman" w:hAnsi="Times New Roman"/>
          <w:sz w:val="24"/>
        </w:rPr>
        <w:t>•молиявий ресурсларга эхтиёж сезаётган давлат а-^амиятига эга булган ани^ тармок; ёки минтак.аларга</w:t>
      </w:r>
      <w:r>
        <w:rPr>
          <w:rFonts w:ascii="Times New Roman" w:hAnsi="Times New Roman"/>
          <w:noProof/>
          <w:sz w:val="24"/>
        </w:rPr>
        <w:t xml:space="preserve"> ,</w:t>
      </w:r>
      <w:r>
        <w:rPr>
          <w:rFonts w:ascii="Times New Roman" w:hAnsi="Times New Roman"/>
          <w:sz w:val="24"/>
        </w:rPr>
        <w:t xml:space="preserve"> агар бюджетдан молиялаштириш имконияти тугаган булса, вак;тинча фойдаланишга маблаг ажратижши мумкин.</w:t>
      </w:r>
    </w:p>
    <w:p w:rsidR="00906F07" w:rsidRDefault="00906F07" w:rsidP="00906F07">
      <w:pPr>
        <w:spacing w:line="240" w:lineRule="auto"/>
        <w:ind w:firstLine="620"/>
        <w:rPr>
          <w:rFonts w:ascii="Times New Roman" w:hAnsi="Times New Roman"/>
          <w:sz w:val="24"/>
        </w:rPr>
      </w:pPr>
      <w:r>
        <w:rPr>
          <w:rFonts w:ascii="Times New Roman" w:hAnsi="Times New Roman"/>
          <w:sz w:val="24"/>
        </w:rPr>
        <w:t xml:space="preserve">Давлатнинг к;арзлари купайган ^олларда давлат бюджети камомадини </w:t>
      </w:r>
      <w:r>
        <w:rPr>
          <w:rFonts w:ascii="Times New Roman" w:hAnsi="Times New Roman"/>
          <w:noProof/>
          <w:sz w:val="24"/>
        </w:rPr>
        <w:lastRenderedPageBreak/>
        <w:t>молиялаштириш</w:t>
      </w:r>
      <w:r>
        <w:rPr>
          <w:rFonts w:ascii="Times New Roman" w:hAnsi="Times New Roman"/>
          <w:sz w:val="24"/>
        </w:rPr>
        <w:t xml:space="preserve"> мав;садида, давлат к;арз олувчи сифатида, давлат царзларини жойлаштириш жараёнини амалга оширади-</w:t>
      </w:r>
    </w:p>
    <w:p w:rsidR="00906F07" w:rsidRDefault="00906F07" w:rsidP="00906F07">
      <w:pPr>
        <w:spacing w:line="240" w:lineRule="auto"/>
        <w:ind w:firstLine="620"/>
        <w:rPr>
          <w:rFonts w:ascii="Times New Roman" w:hAnsi="Times New Roman"/>
          <w:sz w:val="24"/>
        </w:rPr>
      </w:pPr>
      <w:r>
        <w:rPr>
          <w:rFonts w:ascii="Times New Roman" w:hAnsi="Times New Roman"/>
          <w:sz w:val="24"/>
        </w:rPr>
        <w:t>Давлат кредитининг характерли хусусияти шундаки, давлат томонидан олинган к;арз маблаглар ишлаб чив;ариш фондлари айланишида ёки моддий бойликлар яратишда иштирок к,илмайди. Бу маблаглар давлат царзларини к;оплаш учун ишлатилади.</w:t>
      </w:r>
    </w:p>
    <w:p w:rsidR="00906F07" w:rsidRDefault="00906F07" w:rsidP="00906F07">
      <w:pPr>
        <w:spacing w:line="240" w:lineRule="auto"/>
        <w:ind w:firstLine="620"/>
        <w:rPr>
          <w:rFonts w:ascii="Times New Roman" w:hAnsi="Times New Roman"/>
          <w:sz w:val="24"/>
        </w:rPr>
      </w:pPr>
      <w:r>
        <w:rPr>
          <w:rFonts w:ascii="Times New Roman" w:hAnsi="Times New Roman"/>
          <w:sz w:val="24"/>
        </w:rPr>
        <w:t>Давлат     давлат хазина мажбуриятларинм чицарит, молия бозорларида давлат кимматба^о когозларини жойлаштириш, давлат заемларини чи^ариш</w:t>
      </w:r>
      <w:r>
        <w:rPr>
          <w:rFonts w:ascii="Times New Roman" w:hAnsi="Times New Roman"/>
          <w:b/>
          <w:sz w:val="24"/>
        </w:rPr>
        <w:t xml:space="preserve"> ва</w:t>
      </w:r>
      <w:r>
        <w:rPr>
          <w:rFonts w:ascii="Times New Roman" w:hAnsi="Times New Roman"/>
          <w:sz w:val="24"/>
        </w:rPr>
        <w:t xml:space="preserve"> сотиш йули билан банкларнинг ахолининг ва боцҳа молия</w:t>
      </w:r>
      <w:r>
        <w:rPr>
          <w:rFonts w:ascii="Times New Roman" w:hAnsi="Times New Roman"/>
          <w:noProof/>
          <w:sz w:val="24"/>
        </w:rPr>
        <w:t xml:space="preserve"> -</w:t>
      </w:r>
      <w:r>
        <w:rPr>
          <w:rFonts w:ascii="Times New Roman" w:hAnsi="Times New Roman"/>
          <w:sz w:val="24"/>
        </w:rPr>
        <w:t xml:space="preserve"> кредит ияститутларининг пул маблагларини нигади</w:t>
      </w:r>
      <w:r>
        <w:rPr>
          <w:rFonts w:ascii="Times New Roman" w:hAnsi="Times New Roman"/>
          <w:b/>
          <w:sz w:val="24"/>
        </w:rPr>
        <w:t xml:space="preserve"> ва</w:t>
      </w:r>
      <w:r>
        <w:rPr>
          <w:rFonts w:ascii="Times New Roman" w:hAnsi="Times New Roman"/>
          <w:sz w:val="24"/>
        </w:rPr>
        <w:t xml:space="preserve"> уларни давлат </w:t>
      </w:r>
      <w:r>
        <w:rPr>
          <w:rFonts w:ascii="Times New Roman" w:hAnsi="Times New Roman"/>
          <w:i/>
          <w:sz w:val="24"/>
        </w:rPr>
        <w:t>у,арзи</w:t>
      </w:r>
      <w:r>
        <w:rPr>
          <w:rFonts w:ascii="Times New Roman" w:hAnsi="Times New Roman"/>
          <w:sz w:val="24"/>
        </w:rPr>
        <w:t xml:space="preserve"> ва бюджет камомадини коплашга (молиялаштиришга) сарфлайди.</w:t>
      </w:r>
    </w:p>
    <w:p w:rsidR="00906F07" w:rsidRDefault="00906F07" w:rsidP="00906F07">
      <w:pPr>
        <w:spacing w:line="240" w:lineRule="auto"/>
        <w:ind w:firstLine="620"/>
        <w:rPr>
          <w:rFonts w:ascii="Times New Roman" w:hAnsi="Times New Roman"/>
          <w:sz w:val="24"/>
        </w:rPr>
      </w:pPr>
      <w:r>
        <w:rPr>
          <w:rFonts w:ascii="Times New Roman" w:hAnsi="Times New Roman"/>
          <w:sz w:val="24"/>
        </w:rPr>
        <w:t>Халкаро</w:t>
      </w:r>
      <w:r>
        <w:rPr>
          <w:rFonts w:ascii="Times New Roman" w:hAnsi="Times New Roman"/>
          <w:b/>
          <w:sz w:val="24"/>
        </w:rPr>
        <w:t xml:space="preserve"> кедит.</w:t>
      </w:r>
      <w:r>
        <w:rPr>
          <w:rFonts w:ascii="Times New Roman" w:hAnsi="Times New Roman"/>
          <w:sz w:val="24"/>
        </w:rPr>
        <w:t xml:space="preserve"> Кредит муносабатларининг хал^аро ми^ёсда (давлатлар уртасида) амалга оширилиши халкаро кредитнинг юзага келишига олиб келади. Халкаро кредитга халедро микёсда харакат к;илувчя кредит муносабатлари туплаши сифатида 1&lt;араш зарур. Кредитнинг бу шаклининг      бевосита иштирокчилари миллатлараро молия-кредит институтлари, тегишли давлат хокимияти, кредит ташкилотлари ва ало^ида </w:t>
      </w:r>
      <w:r>
        <w:rPr>
          <w:rFonts w:ascii="Times New Roman" w:hAnsi="Times New Roman"/>
          <w:i/>
          <w:sz w:val="24"/>
        </w:rPr>
        <w:t>хуу,уу,ий</w:t>
      </w:r>
      <w:r>
        <w:rPr>
          <w:rFonts w:ascii="Times New Roman" w:hAnsi="Times New Roman"/>
          <w:sz w:val="24"/>
        </w:rPr>
        <w:t xml:space="preserve"> шахслар булиши мумкин.</w:t>
      </w:r>
    </w:p>
    <w:p w:rsidR="00906F07" w:rsidRDefault="00906F07" w:rsidP="00906F07">
      <w:pPr>
        <w:spacing w:line="240" w:lineRule="auto"/>
        <w:ind w:firstLine="620"/>
        <w:rPr>
          <w:rFonts w:ascii="Times New Roman" w:hAnsi="Times New Roman"/>
          <w:sz w:val="24"/>
        </w:rPr>
      </w:pPr>
      <w:r>
        <w:rPr>
          <w:rFonts w:ascii="Times New Roman" w:hAnsi="Times New Roman"/>
          <w:sz w:val="24"/>
        </w:rPr>
        <w:t>Халкаро кредит бир. давлат, шу давлат банки, ^у^утугй шахси томонидан иккинчи бир   давлатга, унинг  банкларига, бош^а ху^укий</w:t>
      </w:r>
    </w:p>
    <w:p w:rsidR="00906F07" w:rsidRDefault="00906F07" w:rsidP="00906F07">
      <w:pPr>
        <w:spacing w:line="240" w:lineRule="auto"/>
        <w:ind w:firstLine="0"/>
        <w:rPr>
          <w:rFonts w:ascii="Times New Roman" w:hAnsi="Times New Roman"/>
          <w:sz w:val="24"/>
        </w:rPr>
      </w:pPr>
      <w:r>
        <w:rPr>
          <w:rFonts w:ascii="Times New Roman" w:hAnsi="Times New Roman"/>
          <w:sz w:val="24"/>
        </w:rPr>
        <w:t>шахсларига муддатлилик ва туловлилик асосида бериладиган кредит ҳисобланади.</w:t>
      </w:r>
    </w:p>
    <w:p w:rsidR="00906F07" w:rsidRDefault="00906F07" w:rsidP="00906F07">
      <w:pPr>
        <w:spacing w:line="240" w:lineRule="auto"/>
        <w:ind w:firstLine="740"/>
        <w:rPr>
          <w:rFonts w:ascii="Times New Roman" w:hAnsi="Times New Roman"/>
          <w:sz w:val="24"/>
        </w:rPr>
      </w:pPr>
      <w:r>
        <w:rPr>
          <w:rFonts w:ascii="Times New Roman" w:hAnsi="Times New Roman"/>
          <w:sz w:val="24"/>
        </w:rPr>
        <w:t>Хал^аро кредит давлат ва хал^аро институтлар иштирок этган муносабатларда пул (валюта) шаклида, ташк;и савдо фаолиятида эса товар шаклида булиши мумкин.</w:t>
      </w:r>
      <w:r>
        <w:rPr>
          <w:rFonts w:ascii="Times New Roman" w:hAnsi="Times New Roman"/>
          <w:sz w:val="24"/>
          <w:vertAlign w:val="superscript"/>
        </w:rPr>
        <w:t>7</w:t>
      </w:r>
    </w:p>
    <w:p w:rsidR="00906F07" w:rsidRDefault="00906F07" w:rsidP="00906F07">
      <w:pPr>
        <w:spacing w:before="80" w:line="240" w:lineRule="auto"/>
        <w:ind w:firstLine="600"/>
        <w:rPr>
          <w:rFonts w:ascii="Times New Roman" w:hAnsi="Times New Roman"/>
          <w:sz w:val="24"/>
        </w:rPr>
      </w:pPr>
      <w:r>
        <w:rPr>
          <w:rFonts w:ascii="Times New Roman" w:hAnsi="Times New Roman"/>
          <w:sz w:val="24"/>
        </w:rPr>
        <w:t>Хал^аро кредит ^уйидаги хусусиятлари билан характерланади:</w:t>
      </w:r>
    </w:p>
    <w:p w:rsidR="00906F07" w:rsidRDefault="00906F07" w:rsidP="00906F07">
      <w:pPr>
        <w:spacing w:line="240" w:lineRule="auto"/>
        <w:ind w:firstLine="600"/>
        <w:rPr>
          <w:rFonts w:ascii="Times New Roman" w:hAnsi="Times New Roman"/>
          <w:sz w:val="24"/>
        </w:rPr>
      </w:pPr>
      <w:r>
        <w:rPr>
          <w:rFonts w:ascii="Times New Roman" w:hAnsi="Times New Roman"/>
          <w:sz w:val="24"/>
        </w:rPr>
        <w:t>^арз олувчи ва 1&lt;арз берувчи сифатида давлат ташкилот ва муассасалари, хук;ук;ий шахслар (банклар, компаниялар), хал”;аро валюта кредит ташкилотлари к;атнашадилар;</w:t>
      </w:r>
    </w:p>
    <w:p w:rsidR="00906F07" w:rsidRDefault="00906F07" w:rsidP="00906F07">
      <w:pPr>
        <w:spacing w:line="240" w:lineRule="auto"/>
        <w:ind w:firstLine="600"/>
        <w:rPr>
          <w:rFonts w:ascii="Times New Roman" w:hAnsi="Times New Roman"/>
          <w:sz w:val="24"/>
        </w:rPr>
      </w:pPr>
      <w:r>
        <w:rPr>
          <w:rFonts w:ascii="Times New Roman" w:hAnsi="Times New Roman"/>
          <w:sz w:val="24"/>
        </w:rPr>
        <w:t xml:space="preserve">к;арзга олинган маблаглар </w:t>
      </w:r>
      <w:r>
        <w:rPr>
          <w:rFonts w:ascii="Times New Roman" w:hAnsi="Times New Roman"/>
          <w:i/>
          <w:sz w:val="24"/>
          <w:lang w:val="en-US"/>
        </w:rPr>
        <w:t>v</w:t>
      </w:r>
      <w:r>
        <w:rPr>
          <w:rFonts w:ascii="Times New Roman" w:hAnsi="Times New Roman"/>
          <w:i/>
          <w:sz w:val="24"/>
        </w:rPr>
        <w:t>,</w:t>
      </w:r>
      <w:r>
        <w:rPr>
          <w:rFonts w:ascii="Times New Roman" w:hAnsi="Times New Roman"/>
          <w:i/>
          <w:sz w:val="24"/>
          <w:lang w:val="en-US"/>
        </w:rPr>
        <w:t>ap</w:t>
      </w:r>
      <w:r>
        <w:rPr>
          <w:rFonts w:ascii="Times New Roman" w:hAnsi="Times New Roman"/>
          <w:i/>
          <w:sz w:val="24"/>
        </w:rPr>
        <w:t>3</w:t>
      </w:r>
      <w:r>
        <w:rPr>
          <w:rFonts w:ascii="Times New Roman" w:hAnsi="Times New Roman"/>
          <w:sz w:val="24"/>
        </w:rPr>
        <w:t xml:space="preserve"> олувчи мамлакат томонидан даромад келтирувчи капитал сифатида ишлатилади;</w:t>
      </w:r>
    </w:p>
    <w:p w:rsidR="00906F07" w:rsidRDefault="00906F07" w:rsidP="00906F07">
      <w:pPr>
        <w:spacing w:line="240" w:lineRule="auto"/>
        <w:ind w:firstLine="600"/>
        <w:rPr>
          <w:rFonts w:ascii="Times New Roman" w:hAnsi="Times New Roman"/>
          <w:sz w:val="24"/>
        </w:rPr>
      </w:pPr>
      <w:r>
        <w:rPr>
          <w:rFonts w:ascii="Times New Roman" w:hAnsi="Times New Roman"/>
          <w:sz w:val="24"/>
        </w:rPr>
        <w:t>к^рз берувчи макдлакатга туланадиган ссуда фоизининг манбаси к;арз олувчи   мамлакат    ахолией томонидан яратилган миллий даромад -ғисобланади.</w:t>
      </w:r>
    </w:p>
    <w:p w:rsidR="00906F07" w:rsidRDefault="00906F07" w:rsidP="00906F07">
      <w:pPr>
        <w:spacing w:line="240" w:lineRule="auto"/>
        <w:ind w:firstLine="600"/>
        <w:rPr>
          <w:rFonts w:ascii="Times New Roman" w:hAnsi="Times New Roman"/>
          <w:sz w:val="24"/>
        </w:rPr>
      </w:pPr>
      <w:r>
        <w:rPr>
          <w:rFonts w:ascii="Times New Roman" w:hAnsi="Times New Roman"/>
          <w:sz w:val="24"/>
        </w:rPr>
        <w:t>Хал^аро кредит   ма^аллий кредит билан бир каторда фондлар айланишининг барча бос^ичларида ^атиашади.</w:t>
      </w:r>
    </w:p>
    <w:p w:rsidR="00906F07" w:rsidRDefault="00906F07" w:rsidP="00906F07">
      <w:pPr>
        <w:spacing w:line="240" w:lineRule="auto"/>
        <w:ind w:firstLine="600"/>
        <w:rPr>
          <w:rFonts w:ascii="Times New Roman" w:hAnsi="Times New Roman"/>
          <w:sz w:val="24"/>
        </w:rPr>
      </w:pPr>
      <w:r>
        <w:rPr>
          <w:rFonts w:ascii="Times New Roman" w:hAnsi="Times New Roman"/>
          <w:sz w:val="24"/>
        </w:rPr>
        <w:t>Халкаро кредит хал^аро ик;тисодий муносабатлар доирасида куйидаги фунгҳияларни бажаради:</w:t>
      </w:r>
    </w:p>
    <w:p w:rsidR="00906F07" w:rsidRDefault="00906F07" w:rsidP="00906F07">
      <w:pPr>
        <w:spacing w:line="240" w:lineRule="auto"/>
        <w:ind w:firstLine="620"/>
        <w:rPr>
          <w:rFonts w:ascii="Times New Roman" w:hAnsi="Times New Roman"/>
          <w:sz w:val="24"/>
        </w:rPr>
      </w:pPr>
      <w:r>
        <w:rPr>
          <w:rFonts w:ascii="Times New Roman" w:hAnsi="Times New Roman"/>
          <w:sz w:val="24"/>
        </w:rPr>
        <w:t>*мамлакатлар   уртасида   капиталнинг   кайта   таксимланишини таьминлайди;</w:t>
      </w:r>
    </w:p>
    <w:p w:rsidR="00906F07" w:rsidRDefault="00906F07" w:rsidP="00906F07">
      <w:pPr>
        <w:spacing w:line="240" w:lineRule="auto"/>
        <w:ind w:firstLine="620"/>
        <w:rPr>
          <w:rFonts w:ascii="Times New Roman" w:hAnsi="Times New Roman"/>
          <w:sz w:val="24"/>
        </w:rPr>
      </w:pPr>
      <w:r>
        <w:rPr>
          <w:rFonts w:ascii="Times New Roman" w:hAnsi="Times New Roman"/>
          <w:sz w:val="24"/>
        </w:rPr>
        <w:t>*капиталнинг концентрацияяашувига ва марказлашувига шароит</w:t>
      </w:r>
      <w:r>
        <w:rPr>
          <w:rFonts w:ascii="Times New Roman" w:hAnsi="Times New Roman"/>
          <w:noProof/>
          <w:sz w:val="24"/>
        </w:rPr>
        <w:t xml:space="preserve">' </w:t>
      </w:r>
      <w:r>
        <w:rPr>
          <w:rFonts w:ascii="Times New Roman" w:hAnsi="Times New Roman"/>
          <w:sz w:val="24"/>
        </w:rPr>
        <w:t>яратади ва бу жараённи тезлаштиради;</w:t>
      </w:r>
    </w:p>
    <w:p w:rsidR="00906F07" w:rsidRDefault="00906F07" w:rsidP="00906F07">
      <w:pPr>
        <w:spacing w:line="240" w:lineRule="auto"/>
        <w:ind w:firstLine="600"/>
        <w:rPr>
          <w:rFonts w:ascii="Times New Roman" w:hAnsi="Times New Roman"/>
          <w:sz w:val="24"/>
        </w:rPr>
      </w:pPr>
      <w:r>
        <w:rPr>
          <w:rFonts w:ascii="Times New Roman" w:hAnsi="Times New Roman"/>
          <w:sz w:val="24"/>
        </w:rPr>
        <w:t>*з?ар хил валготаларда  халк;аро ^исоб китобларни олиб боришда муомала харажатларини 1&lt;ис^артиради</w:t>
      </w:r>
      <w:r>
        <w:rPr>
          <w:rFonts w:ascii="Times New Roman" w:hAnsi="Times New Roman"/>
          <w:noProof/>
          <w:sz w:val="24"/>
        </w:rPr>
        <w:t xml:space="preserve"> .</w:t>
      </w:r>
    </w:p>
    <w:p w:rsidR="00906F07" w:rsidRDefault="00906F07" w:rsidP="00906F07">
      <w:pPr>
        <w:spacing w:line="240" w:lineRule="auto"/>
        <w:ind w:firstLine="600"/>
        <w:rPr>
          <w:rFonts w:ascii="Times New Roman" w:hAnsi="Times New Roman"/>
          <w:sz w:val="24"/>
        </w:rPr>
      </w:pPr>
      <w:r>
        <w:rPr>
          <w:rFonts w:ascii="Times New Roman" w:hAnsi="Times New Roman"/>
          <w:sz w:val="24"/>
        </w:rPr>
        <w:t>Халв;аро   кредитлар: характери буйича</w:t>
      </w:r>
      <w:r>
        <w:rPr>
          <w:rFonts w:ascii="Times New Roman" w:hAnsi="Times New Roman"/>
          <w:noProof/>
          <w:sz w:val="24"/>
        </w:rPr>
        <w:t xml:space="preserve"> -</w:t>
      </w:r>
      <w:r>
        <w:rPr>
          <w:rFonts w:ascii="Times New Roman" w:hAnsi="Times New Roman"/>
          <w:sz w:val="24"/>
        </w:rPr>
        <w:t xml:space="preserve"> давлатлараро, хусусий, фирма кредитларига;</w:t>
      </w:r>
    </w:p>
    <w:p w:rsidR="00906F07" w:rsidRDefault="00906F07" w:rsidP="00906F07">
      <w:pPr>
        <w:spacing w:before="80" w:line="240" w:lineRule="auto"/>
        <w:ind w:firstLine="600"/>
        <w:rPr>
          <w:rFonts w:ascii="Times New Roman" w:hAnsi="Times New Roman"/>
          <w:sz w:val="24"/>
        </w:rPr>
      </w:pPr>
      <w:r>
        <w:rPr>
          <w:rFonts w:ascii="Times New Roman" w:hAnsi="Times New Roman"/>
          <w:sz w:val="24"/>
        </w:rPr>
        <w:t>шакли буйича</w:t>
      </w:r>
      <w:r>
        <w:rPr>
          <w:rFonts w:ascii="Times New Roman" w:hAnsi="Times New Roman"/>
          <w:noProof/>
          <w:sz w:val="24"/>
        </w:rPr>
        <w:t xml:space="preserve"> -</w:t>
      </w:r>
      <w:r>
        <w:rPr>
          <w:rFonts w:ascii="Times New Roman" w:hAnsi="Times New Roman"/>
          <w:sz w:val="24"/>
        </w:rPr>
        <w:t xml:space="preserve"> давлат, банк, тижорат;</w:t>
      </w:r>
    </w:p>
    <w:p w:rsidR="00906F07" w:rsidRDefault="00906F07" w:rsidP="00906F07">
      <w:pPr>
        <w:spacing w:line="240" w:lineRule="auto"/>
        <w:ind w:firstLine="600"/>
        <w:rPr>
          <w:rFonts w:ascii="Times New Roman" w:hAnsi="Times New Roman"/>
          <w:sz w:val="24"/>
        </w:rPr>
      </w:pPr>
      <w:r>
        <w:rPr>
          <w:rFonts w:ascii="Times New Roman" w:hAnsi="Times New Roman"/>
          <w:sz w:val="24"/>
        </w:rPr>
        <w:t>тапҳи савдо тизимида тутган урни буйича</w:t>
      </w:r>
      <w:r>
        <w:rPr>
          <w:rFonts w:ascii="Times New Roman" w:hAnsi="Times New Roman"/>
          <w:noProof/>
          <w:sz w:val="24"/>
        </w:rPr>
        <w:t xml:space="preserve"> -</w:t>
      </w:r>
      <w:r>
        <w:rPr>
          <w:rFonts w:ascii="Times New Roman" w:hAnsi="Times New Roman"/>
          <w:sz w:val="24"/>
        </w:rPr>
        <w:t xml:space="preserve"> экспортни кредитлаш, импортни кредитлашга;</w:t>
      </w:r>
    </w:p>
    <w:p w:rsidR="00906F07" w:rsidRDefault="00906F07" w:rsidP="00906F07">
      <w:pPr>
        <w:spacing w:line="240" w:lineRule="auto"/>
        <w:ind w:firstLine="600"/>
        <w:rPr>
          <w:rFonts w:ascii="Times New Roman" w:hAnsi="Times New Roman"/>
          <w:sz w:val="24"/>
        </w:rPr>
      </w:pPr>
      <w:r>
        <w:rPr>
          <w:rFonts w:ascii="Times New Roman" w:hAnsi="Times New Roman"/>
          <w:sz w:val="24"/>
        </w:rPr>
        <w:t>муддати буйича-киск;а муддатли-1 йилгача, урта муддатли</w:t>
      </w:r>
      <w:r>
        <w:rPr>
          <w:rFonts w:ascii="Times New Roman" w:hAnsi="Times New Roman"/>
          <w:noProof/>
          <w:sz w:val="24"/>
        </w:rPr>
        <w:t xml:space="preserve"> -1</w:t>
      </w:r>
      <w:r>
        <w:rPr>
          <w:rFonts w:ascii="Times New Roman" w:hAnsi="Times New Roman"/>
          <w:sz w:val="24"/>
        </w:rPr>
        <w:t xml:space="preserve"> йилдан</w:t>
      </w:r>
      <w:r>
        <w:rPr>
          <w:rFonts w:ascii="Times New Roman" w:hAnsi="Times New Roman"/>
          <w:noProof/>
          <w:sz w:val="24"/>
        </w:rPr>
        <w:t xml:space="preserve"> 5 </w:t>
      </w:r>
      <w:r>
        <w:rPr>
          <w:rFonts w:ascii="Times New Roman" w:hAnsi="Times New Roman"/>
          <w:sz w:val="24"/>
        </w:rPr>
        <w:t>йилгача, узок; муддатли</w:t>
      </w:r>
      <w:r>
        <w:rPr>
          <w:rFonts w:ascii="Times New Roman" w:hAnsi="Times New Roman"/>
          <w:noProof/>
          <w:sz w:val="24"/>
        </w:rPr>
        <w:t xml:space="preserve"> -5</w:t>
      </w:r>
      <w:r>
        <w:rPr>
          <w:rFonts w:ascii="Times New Roman" w:hAnsi="Times New Roman"/>
          <w:sz w:val="24"/>
        </w:rPr>
        <w:t xml:space="preserve"> йилдан ортик; муддатга;</w:t>
      </w:r>
    </w:p>
    <w:p w:rsidR="00906F07" w:rsidRDefault="00906F07" w:rsidP="00906F07">
      <w:pPr>
        <w:spacing w:before="100" w:line="240" w:lineRule="auto"/>
        <w:ind w:firstLine="600"/>
        <w:rPr>
          <w:rFonts w:ascii="Times New Roman" w:hAnsi="Times New Roman"/>
          <w:sz w:val="24"/>
        </w:rPr>
      </w:pPr>
      <w:r>
        <w:rPr>
          <w:rFonts w:ascii="Times New Roman" w:hAnsi="Times New Roman"/>
          <w:sz w:val="24"/>
        </w:rPr>
        <w:t>обьекти буйича</w:t>
      </w:r>
      <w:r>
        <w:rPr>
          <w:rFonts w:ascii="Times New Roman" w:hAnsi="Times New Roman"/>
          <w:noProof/>
          <w:sz w:val="24"/>
        </w:rPr>
        <w:t xml:space="preserve"> -</w:t>
      </w:r>
      <w:r>
        <w:rPr>
          <w:rFonts w:ascii="Times New Roman" w:hAnsi="Times New Roman"/>
          <w:sz w:val="24"/>
        </w:rPr>
        <w:t xml:space="preserve"> товар ва валюта;</w:t>
      </w:r>
    </w:p>
    <w:p w:rsidR="00906F07" w:rsidRDefault="00906F07" w:rsidP="00906F07">
      <w:pPr>
        <w:spacing w:line="240" w:lineRule="auto"/>
        <w:ind w:firstLine="520"/>
        <w:rPr>
          <w:rFonts w:ascii="Times New Roman" w:hAnsi="Times New Roman"/>
          <w:sz w:val="24"/>
        </w:rPr>
      </w:pPr>
      <w:r>
        <w:rPr>
          <w:rFonts w:ascii="Times New Roman" w:hAnsi="Times New Roman"/>
          <w:sz w:val="24"/>
        </w:rPr>
        <w:t>таьминланганлиги буйича</w:t>
      </w:r>
      <w:r>
        <w:rPr>
          <w:rFonts w:ascii="Times New Roman" w:hAnsi="Times New Roman"/>
          <w:noProof/>
          <w:sz w:val="24"/>
        </w:rPr>
        <w:t xml:space="preserve"> -</w:t>
      </w:r>
      <w:r>
        <w:rPr>
          <w:rFonts w:ascii="Times New Roman" w:hAnsi="Times New Roman"/>
          <w:sz w:val="24"/>
        </w:rPr>
        <w:t xml:space="preserve"> товар-моддий бойликлар билан ёки ^ужжатлар билан </w:t>
      </w:r>
      <w:r>
        <w:rPr>
          <w:rFonts w:ascii="Times New Roman" w:hAnsi="Times New Roman"/>
          <w:sz w:val="24"/>
        </w:rPr>
        <w:lastRenderedPageBreak/>
        <w:t>таьминланган кредитларга булинади. Говар шаклида бериладиган хал1&lt;аро кредит ёки фирма кредитлари гижорат   кредитининг  халк;аро   иктисодии  муносабатлар  со^асида &lt;;улланилиши х;исобланади ва бир мамлакат фирмасининг товари иккинчи мамлакат фирмасига кредитга</w:t>
      </w:r>
      <w:r>
        <w:rPr>
          <w:rFonts w:ascii="Times New Roman" w:hAnsi="Times New Roman"/>
          <w:noProof/>
          <w:sz w:val="24"/>
        </w:rPr>
        <w:t xml:space="preserve"> -</w:t>
      </w:r>
      <w:r>
        <w:rPr>
          <w:rFonts w:ascii="Times New Roman" w:hAnsi="Times New Roman"/>
          <w:sz w:val="24"/>
        </w:rPr>
        <w:t xml:space="preserve"> тулов мудцати кечиктирилиб сотилада. Бу жараён одатда тратта (утказма вексель) билан расмийлаштирилади. Экспортни кредитлашда давлат томонидан субсидия ажратилганяиги учун фирма кредитлари буйича фоиз ставкадари одатда фоиз ставкаларининг бозор ба^осидан паст булади.</w:t>
      </w:r>
    </w:p>
    <w:p w:rsidR="00906F07" w:rsidRDefault="00906F07" w:rsidP="00906F07">
      <w:pPr>
        <w:spacing w:line="240" w:lineRule="auto"/>
        <w:ind w:firstLine="1200"/>
        <w:rPr>
          <w:rFonts w:ascii="Times New Roman" w:hAnsi="Times New Roman"/>
          <w:sz w:val="24"/>
        </w:rPr>
      </w:pPr>
      <w:r>
        <w:rPr>
          <w:rFonts w:ascii="Times New Roman" w:hAnsi="Times New Roman"/>
          <w:sz w:val="24"/>
        </w:rPr>
        <w:t xml:space="preserve">Халкаро банк кредитларининг банк экспорт кредитлари (хорижий импортёрларга хусусий тижорат банклари, махсус тацҳи савдо банклари   томонидан бериладиган кредит), еврокредит (йирик тижорат оанклари томонидан евровалюта бозори ресурслари к^гсобидан евровадютада, </w:t>
      </w:r>
      <w:r>
        <w:rPr>
          <w:rFonts w:ascii="Times New Roman" w:hAnsi="Times New Roman"/>
          <w:noProof/>
          <w:sz w:val="24"/>
        </w:rPr>
        <w:t>2</w:t>
      </w:r>
      <w:r>
        <w:rPr>
          <w:rFonts w:ascii="Times New Roman" w:hAnsi="Times New Roman"/>
          <w:sz w:val="24"/>
        </w:rPr>
        <w:t xml:space="preserve"> йилдан</w:t>
      </w:r>
      <w:r>
        <w:rPr>
          <w:rFonts w:ascii="Times New Roman" w:hAnsi="Times New Roman"/>
          <w:noProof/>
          <w:sz w:val="24"/>
        </w:rPr>
        <w:t xml:space="preserve"> 10</w:t>
      </w:r>
      <w:r>
        <w:rPr>
          <w:rFonts w:ascii="Times New Roman" w:hAnsi="Times New Roman"/>
          <w:sz w:val="24"/>
        </w:rPr>
        <w:t xml:space="preserve"> йилгача булган муддатга, узгарувчан фоиз отавкада кредитлар бериш) каби турлари мавжуд.</w:t>
      </w:r>
    </w:p>
    <w:p w:rsidR="00906F07" w:rsidRDefault="00906F07" w:rsidP="00906F07">
      <w:pPr>
        <w:spacing w:line="240" w:lineRule="auto"/>
        <w:ind w:firstLine="600"/>
        <w:rPr>
          <w:rFonts w:ascii="Times New Roman" w:hAnsi="Times New Roman"/>
          <w:sz w:val="24"/>
        </w:rPr>
      </w:pPr>
      <w:r>
        <w:rPr>
          <w:rFonts w:ascii="Times New Roman" w:hAnsi="Times New Roman"/>
          <w:sz w:val="24"/>
        </w:rPr>
        <w:t xml:space="preserve">Халк;аро давлат кредити икки томонлама келишув асосида рп-вожланган мамлакатлар томонидан ривожланаётган мамлакатларга товар ёки валюта шаклида, фоиз тулаш ёки фоиз туламаслик шарти билан, узок ёки </w:t>
      </w:r>
      <w:r>
        <w:rPr>
          <w:rFonts w:ascii="Times New Roman" w:hAnsi="Times New Roman"/>
          <w:smallCaps/>
          <w:sz w:val="24"/>
          <w:lang w:val="en-US"/>
        </w:rPr>
        <w:t>kuck</w:t>
      </w:r>
      <w:r>
        <w:rPr>
          <w:rFonts w:ascii="Times New Roman" w:hAnsi="Times New Roman"/>
          <w:smallCaps/>
          <w:sz w:val="24"/>
        </w:rPr>
        <w:t>^</w:t>
      </w:r>
      <w:r>
        <w:rPr>
          <w:rFonts w:ascii="Times New Roman" w:hAnsi="Times New Roman"/>
          <w:smallCaps/>
          <w:sz w:val="24"/>
          <w:lang w:val="en-US"/>
        </w:rPr>
        <w:t>i</w:t>
      </w:r>
      <w:r>
        <w:rPr>
          <w:rFonts w:ascii="Times New Roman" w:hAnsi="Times New Roman"/>
          <w:smallCaps/>
          <w:sz w:val="24"/>
        </w:rPr>
        <w:t xml:space="preserve"> </w:t>
      </w:r>
      <w:r>
        <w:rPr>
          <w:rFonts w:ascii="Times New Roman" w:hAnsi="Times New Roman"/>
          <w:sz w:val="24"/>
        </w:rPr>
        <w:t>муддатга берилади.</w:t>
      </w:r>
    </w:p>
    <w:p w:rsidR="00906F07" w:rsidRDefault="00906F07" w:rsidP="00906F07">
      <w:pPr>
        <w:spacing w:line="240" w:lineRule="auto"/>
        <w:ind w:firstLine="600"/>
        <w:rPr>
          <w:rFonts w:ascii="Times New Roman" w:hAnsi="Times New Roman"/>
          <w:sz w:val="24"/>
        </w:rPr>
      </w:pPr>
      <w:r>
        <w:rPr>
          <w:rFonts w:ascii="Times New Roman" w:hAnsi="Times New Roman"/>
          <w:sz w:val="24"/>
        </w:rPr>
        <w:t>Халцаро валюта</w:t>
      </w:r>
      <w:r>
        <w:rPr>
          <w:rFonts w:ascii="Times New Roman" w:hAnsi="Times New Roman"/>
          <w:noProof/>
          <w:sz w:val="24"/>
        </w:rPr>
        <w:t xml:space="preserve"> -</w:t>
      </w:r>
      <w:r>
        <w:rPr>
          <w:rFonts w:ascii="Times New Roman" w:hAnsi="Times New Roman"/>
          <w:sz w:val="24"/>
        </w:rPr>
        <w:t xml:space="preserve"> кредит ташкилотларининг кредитлари </w:t>
      </w:r>
      <w:r>
        <w:rPr>
          <w:rFonts w:ascii="Times New Roman" w:hAnsi="Times New Roman"/>
          <w:i/>
          <w:sz w:val="24"/>
        </w:rPr>
        <w:t>•</w:t>
      </w:r>
      <w:r>
        <w:rPr>
          <w:rFonts w:ascii="Times New Roman" w:hAnsi="Times New Roman"/>
          <w:i/>
          <w:sz w:val="24"/>
          <w:lang w:val="en-US"/>
        </w:rPr>
        <w:t>a</w:t>
      </w:r>
      <w:r>
        <w:rPr>
          <w:rFonts w:ascii="Times New Roman" w:hAnsi="Times New Roman"/>
          <w:i/>
          <w:sz w:val="24"/>
        </w:rPr>
        <w:t>^</w:t>
      </w:r>
      <w:r>
        <w:rPr>
          <w:rFonts w:ascii="Times New Roman" w:hAnsi="Times New Roman"/>
          <w:i/>
          <w:sz w:val="24"/>
          <w:lang w:val="en-US"/>
        </w:rPr>
        <w:t>icv</w:t>
      </w:r>
      <w:r>
        <w:rPr>
          <w:rFonts w:ascii="Times New Roman" w:hAnsi="Times New Roman"/>
          <w:i/>
          <w:sz w:val="24"/>
        </w:rPr>
        <w:t>.</w:t>
      </w:r>
      <w:r>
        <w:rPr>
          <w:rFonts w:ascii="Times New Roman" w:hAnsi="Times New Roman"/>
          <w:i/>
          <w:sz w:val="24"/>
          <w:lang w:val="en-US"/>
        </w:rPr>
        <w:t>a</w:t>
      </w:r>
      <w:r>
        <w:rPr>
          <w:rFonts w:ascii="Times New Roman" w:hAnsi="Times New Roman"/>
          <w:i/>
          <w:sz w:val="24"/>
        </w:rPr>
        <w:t xml:space="preserve"> </w:t>
      </w:r>
      <w:r>
        <w:rPr>
          <w:rFonts w:ascii="Times New Roman" w:hAnsi="Times New Roman"/>
          <w:sz w:val="24"/>
        </w:rPr>
        <w:t>муддатли</w:t>
      </w:r>
      <w:r>
        <w:rPr>
          <w:rFonts w:ascii="Times New Roman" w:hAnsi="Times New Roman"/>
          <w:noProof/>
          <w:sz w:val="24"/>
        </w:rPr>
        <w:t xml:space="preserve"> - 1</w:t>
      </w:r>
      <w:r>
        <w:rPr>
          <w:rFonts w:ascii="Times New Roman" w:hAnsi="Times New Roman"/>
          <w:sz w:val="24"/>
        </w:rPr>
        <w:t xml:space="preserve"> йилгача (халв;аро валюта фондининг кредитлари), урта муддатли</w:t>
      </w:r>
      <w:r>
        <w:rPr>
          <w:rFonts w:ascii="Times New Roman" w:hAnsi="Times New Roman"/>
          <w:noProof/>
          <w:sz w:val="24"/>
        </w:rPr>
        <w:t xml:space="preserve"> -5</w:t>
      </w:r>
      <w:r>
        <w:rPr>
          <w:rFonts w:ascii="Times New Roman" w:hAnsi="Times New Roman"/>
          <w:sz w:val="24"/>
        </w:rPr>
        <w:t xml:space="preserve"> йилгача</w:t>
      </w:r>
      <w:r>
        <w:rPr>
          <w:rFonts w:ascii="Times New Roman" w:hAnsi="Times New Roman"/>
          <w:noProof/>
          <w:sz w:val="24"/>
        </w:rPr>
        <w:t xml:space="preserve"> (</w:t>
      </w:r>
      <w:r>
        <w:rPr>
          <w:rFonts w:ascii="Times New Roman" w:hAnsi="Times New Roman"/>
          <w:sz w:val="24"/>
        </w:rPr>
        <w:t xml:space="preserve"> Жах;он ривожланиш ва таракк:иёт банки</w:t>
      </w:r>
      <w:r>
        <w:rPr>
          <w:rFonts w:ascii="Times New Roman" w:hAnsi="Times New Roman"/>
          <w:noProof/>
          <w:sz w:val="24"/>
        </w:rPr>
        <w:t xml:space="preserve"> )</w:t>
      </w:r>
      <w:r>
        <w:rPr>
          <w:rFonts w:ascii="Times New Roman" w:hAnsi="Times New Roman"/>
          <w:sz w:val="24"/>
        </w:rPr>
        <w:t xml:space="preserve"> ва узок муддатли</w:t>
      </w:r>
      <w:r>
        <w:rPr>
          <w:rFonts w:ascii="Times New Roman" w:hAnsi="Times New Roman"/>
          <w:noProof/>
          <w:sz w:val="24"/>
        </w:rPr>
        <w:t xml:space="preserve"> -20</w:t>
      </w:r>
      <w:r>
        <w:rPr>
          <w:rFonts w:ascii="Times New Roman" w:hAnsi="Times New Roman"/>
          <w:sz w:val="24"/>
        </w:rPr>
        <w:t xml:space="preserve"> йилгача (Европа ривожланиш ва таравдиёт банки ва бошкалар) кредитлар бериши мумкин Халкаро валюта-кредит ташкилотларидан олинган кредитлар хусусий тижорат банкларидан олинган кредитлардан (бу кредитлар буйича уртача фоиз ставкаси йилига</w:t>
      </w:r>
      <w:r>
        <w:rPr>
          <w:rFonts w:ascii="Times New Roman" w:hAnsi="Times New Roman"/>
          <w:noProof/>
          <w:sz w:val="24"/>
        </w:rPr>
        <w:t xml:space="preserve"> 7-9%</w:t>
      </w:r>
      <w:r>
        <w:rPr>
          <w:rFonts w:ascii="Times New Roman" w:hAnsi="Times New Roman"/>
          <w:sz w:val="24"/>
        </w:rPr>
        <w:t xml:space="preserve"> ни ташкил к^глади.) арзонга тушади.</w:t>
      </w:r>
    </w:p>
    <w:p w:rsidR="00906F07" w:rsidRDefault="00906F07" w:rsidP="00906F07">
      <w:pPr>
        <w:spacing w:before="420" w:line="240" w:lineRule="auto"/>
        <w:ind w:firstLine="600"/>
        <w:rPr>
          <w:rFonts w:ascii="Times New Roman" w:hAnsi="Times New Roman"/>
          <w:sz w:val="24"/>
        </w:rPr>
      </w:pPr>
      <w:r>
        <w:rPr>
          <w:rFonts w:ascii="Times New Roman" w:hAnsi="Times New Roman"/>
          <w:b/>
          <w:sz w:val="24"/>
        </w:rPr>
        <w:t>Судхурлик кредити.</w:t>
      </w:r>
      <w:r>
        <w:rPr>
          <w:rFonts w:ascii="Times New Roman" w:hAnsi="Times New Roman"/>
          <w:sz w:val="24"/>
        </w:rPr>
        <w:t xml:space="preserve">    Кредитнинг узига хос шакли. Хорижда бу тарихан кенг тар^алган кредит булиб х;исобяанади.. Амалда судхурлик кредити Марказий банк  томонидан тегишли лицензияга эга б^лмаган жисмоний шахслар, шунингдек хужалик юритувчи еубъектлар томонидан маблагларни ва^тинча фойдаланишга бериҳ йули билан амалга оширилади. </w:t>
      </w:r>
    </w:p>
    <w:p w:rsidR="00906F07" w:rsidRDefault="00906F07" w:rsidP="00906F07">
      <w:pPr>
        <w:spacing w:line="240" w:lineRule="auto"/>
        <w:ind w:firstLine="600"/>
        <w:rPr>
          <w:rFonts w:ascii="Times New Roman" w:hAnsi="Times New Roman"/>
          <w:sz w:val="24"/>
        </w:rPr>
      </w:pPr>
      <w:r>
        <w:rPr>
          <w:rFonts w:ascii="Times New Roman" w:hAnsi="Times New Roman"/>
          <w:sz w:val="24"/>
        </w:rPr>
        <w:t>Кредитнинг ролини кредитни интенсификациялаш дастаги</w:t>
      </w:r>
      <w:r>
        <w:rPr>
          <w:rFonts w:ascii="Times New Roman" w:hAnsi="Times New Roman"/>
          <w:b/>
          <w:sz w:val="24"/>
        </w:rPr>
        <w:t xml:space="preserve"> ва </w:t>
      </w:r>
      <w:r>
        <w:rPr>
          <w:rFonts w:ascii="Times New Roman" w:hAnsi="Times New Roman"/>
          <w:sz w:val="24"/>
        </w:rPr>
        <w:t>рагоатлантирувчиси,   ишлаб   чикариш  самарадорлигини   оширишда бажарадиган функцияларининг натижаси сифат-ида аник^лаштириш мумкин.</w:t>
      </w:r>
    </w:p>
    <w:p w:rsidR="00906F07" w:rsidRDefault="00906F07" w:rsidP="00906F07">
      <w:pPr>
        <w:spacing w:line="240" w:lineRule="auto"/>
        <w:ind w:firstLine="600"/>
        <w:rPr>
          <w:rFonts w:ascii="Times New Roman" w:hAnsi="Times New Roman"/>
          <w:sz w:val="24"/>
        </w:rPr>
      </w:pPr>
      <w:r>
        <w:rPr>
          <w:rFonts w:ascii="Times New Roman" w:hAnsi="Times New Roman"/>
          <w:sz w:val="24"/>
        </w:rPr>
        <w:t>Кредит такрор ишлаб чикариш ясараёнини тезлаштиради ва ижтимоий ишлаб чикаришнинг узлуксизлигини таъминлайди.</w:t>
      </w:r>
    </w:p>
    <w:p w:rsidR="00906F07" w:rsidRDefault="00906F07" w:rsidP="00906F07">
      <w:pPr>
        <w:spacing w:line="240" w:lineRule="auto"/>
        <w:ind w:firstLine="600"/>
        <w:rPr>
          <w:rFonts w:ascii="Times New Roman" w:hAnsi="Times New Roman"/>
          <w:sz w:val="24"/>
        </w:rPr>
      </w:pPr>
      <w:r>
        <w:rPr>
          <w:rFonts w:ascii="Times New Roman" w:hAnsi="Times New Roman"/>
          <w:sz w:val="24"/>
        </w:rPr>
        <w:t>Корхоналарга бериладиган кредит уларни вактинчалик молиявий ресурсларга булган э^тиёжини кондиради ва такрор ишлаб чикариш жараёнини узлуксиз давом этишини таъминлайди-</w:t>
      </w:r>
    </w:p>
    <w:p w:rsidR="00906F07" w:rsidRDefault="00906F07" w:rsidP="00906F07">
      <w:pPr>
        <w:spacing w:line="240" w:lineRule="auto"/>
        <w:ind w:firstLine="600"/>
        <w:rPr>
          <w:rFonts w:ascii="Times New Roman" w:hAnsi="Times New Roman"/>
          <w:sz w:val="24"/>
        </w:rPr>
      </w:pPr>
      <w:r>
        <w:rPr>
          <w:rFonts w:ascii="Times New Roman" w:hAnsi="Times New Roman"/>
          <w:sz w:val="24"/>
        </w:rPr>
        <w:t>Пул маблагларига э.^тиёж ишлаб чикаришнининг нафа^ат мавсумий, шунингдек бошк;а сабабларига ^ам боглик. Барча ^олларда кредитни жалб этиш асосий ва айланма фондларининг узлуксиз доиравий айланишини, ишлаб чикариш жараёни ва товарлар муомаласини тезлаштиришни таъмиклайди.</w:t>
      </w:r>
    </w:p>
    <w:p w:rsidR="00906F07" w:rsidRDefault="00906F07" w:rsidP="00906F07">
      <w:pPr>
        <w:spacing w:line="240" w:lineRule="auto"/>
        <w:ind w:firstLine="600"/>
        <w:rPr>
          <w:rFonts w:ascii="Times New Roman" w:hAnsi="Times New Roman"/>
          <w:sz w:val="24"/>
        </w:rPr>
      </w:pPr>
      <w:r>
        <w:rPr>
          <w:rFonts w:ascii="Times New Roman" w:hAnsi="Times New Roman"/>
          <w:sz w:val="24"/>
        </w:rPr>
        <w:t>Бошк;а иктисодий категориялар сингари кредит махсулот  ишлаб чикариш ва   муомала сокасиня ратоатлантиради. Шунингдек, кредит ижтимоий-иктисодий   максадларни   амалга   ошириага,   ик;тисодий вазифаларни бажариҳига му^им таъсир курсатади.</w:t>
      </w:r>
    </w:p>
    <w:p w:rsidR="00906F07" w:rsidRDefault="00906F07" w:rsidP="00906F07">
      <w:pPr>
        <w:spacing w:line="240" w:lineRule="auto"/>
        <w:ind w:firstLine="601"/>
        <w:rPr>
          <w:rFonts w:ascii="Times New Roman" w:hAnsi="Times New Roman"/>
          <w:sz w:val="24"/>
        </w:rPr>
      </w:pPr>
      <w:r>
        <w:rPr>
          <w:rFonts w:ascii="Times New Roman" w:hAnsi="Times New Roman"/>
          <w:sz w:val="24"/>
        </w:rPr>
        <w:t xml:space="preserve">Кредит шундай ишлаб чикариш воситалари сотиб олиш ва киритишга ишлатилиши керакки, бунда бу воситалар асосида меднат унумдорлигини ва ме^натни фонд билан </w:t>
      </w:r>
      <w:r>
        <w:rPr>
          <w:rFonts w:ascii="Times New Roman" w:hAnsi="Times New Roman"/>
          <w:sz w:val="24"/>
        </w:rPr>
        <w:lastRenderedPageBreak/>
        <w:t>куролланиҳ даражалари ошсин.</w:t>
      </w:r>
    </w:p>
    <w:p w:rsidR="00906F07" w:rsidRDefault="00906F07" w:rsidP="00906F07">
      <w:pPr>
        <w:spacing w:line="240" w:lineRule="auto"/>
        <w:ind w:firstLine="601"/>
        <w:rPr>
          <w:rFonts w:ascii="Times New Roman" w:hAnsi="Times New Roman"/>
          <w:sz w:val="24"/>
        </w:rPr>
      </w:pPr>
      <w:r>
        <w:rPr>
          <w:rFonts w:ascii="Times New Roman" w:hAnsi="Times New Roman"/>
          <w:sz w:val="24"/>
        </w:rPr>
        <w:t xml:space="preserve">Кредитнинг муд;им роли соф даромадни пшлатиш шароитларини тулашлигини таъминлашдан иборат. Соф даромадни кенгайтирилган такрор гигглаб чикарит ма^садларпда ишлатиў </w:t>
      </w:r>
      <w:r>
        <w:rPr>
          <w:rFonts w:ascii="Times New Roman" w:hAnsi="Times New Roman"/>
          <w:i/>
          <w:sz w:val="24"/>
        </w:rPr>
        <w:t>учун</w:t>
      </w:r>
      <w:r>
        <w:rPr>
          <w:rFonts w:ascii="Times New Roman" w:hAnsi="Times New Roman"/>
          <w:sz w:val="24"/>
        </w:rPr>
        <w:t xml:space="preserve"> аввал уни ишлаб чикаришни кенгайтириш талаб к;иладиган даражада пул куринишида жамгариш керак.</w:t>
      </w:r>
    </w:p>
    <w:p w:rsidR="00906F07" w:rsidRDefault="00906F07" w:rsidP="00906F07">
      <w:pPr>
        <w:spacing w:before="260" w:line="240" w:lineRule="auto"/>
        <w:ind w:left="40" w:firstLine="620"/>
        <w:rPr>
          <w:rFonts w:ascii="Times New Roman" w:hAnsi="Times New Roman"/>
          <w:sz w:val="24"/>
        </w:rPr>
      </w:pPr>
      <w:r>
        <w:rPr>
          <w:rFonts w:ascii="Times New Roman" w:hAnsi="Times New Roman"/>
          <w:sz w:val="24"/>
        </w:rPr>
        <w:t>Кредит давлатнинг ик;тисодий дастагларидан бири сифатида бутун ив;тисодиётнинг   ривожланишига  ва  алоҳида   корхона   фаолиятига рагбатлантирувчи таъсир курсатади.</w:t>
      </w:r>
    </w:p>
    <w:p w:rsidR="00906F07" w:rsidRDefault="00906F07" w:rsidP="00906F07">
      <w:pPr>
        <w:spacing w:line="240" w:lineRule="auto"/>
        <w:ind w:left="40" w:firstLine="620"/>
        <w:rPr>
          <w:rFonts w:ascii="Times New Roman" w:hAnsi="Times New Roman"/>
          <w:sz w:val="24"/>
        </w:rPr>
      </w:pPr>
      <w:r>
        <w:rPr>
          <w:rFonts w:ascii="Times New Roman" w:hAnsi="Times New Roman"/>
          <w:sz w:val="24"/>
        </w:rPr>
        <w:t>Кредит ишлаб чи^аришга ижтимоий харажатларни и^тисод пилит йули билан таъсир этади.</w:t>
      </w:r>
    </w:p>
    <w:p w:rsidR="00906F07" w:rsidRDefault="00906F07" w:rsidP="00906F07">
      <w:pPr>
        <w:spacing w:line="240" w:lineRule="auto"/>
        <w:ind w:left="40" w:firstLine="620"/>
        <w:rPr>
          <w:rFonts w:ascii="Times New Roman" w:hAnsi="Times New Roman"/>
          <w:sz w:val="24"/>
        </w:rPr>
      </w:pPr>
      <w:r>
        <w:rPr>
          <w:rFonts w:ascii="Times New Roman" w:hAnsi="Times New Roman"/>
          <w:sz w:val="24"/>
        </w:rPr>
        <w:t>Аммо, кредит товар-моддий бойликлардаги жонли ёки буюмлашган меҳнатни бевосиТа ик;тисод в;ила олмайди, чунки унинг узи ишлаб чик;ариш жараёнида бевосита иштирок этмайди.</w:t>
      </w:r>
    </w:p>
    <w:p w:rsidR="00906F07" w:rsidRDefault="00906F07" w:rsidP="00906F07">
      <w:pPr>
        <w:spacing w:line="240" w:lineRule="auto"/>
        <w:ind w:left="40" w:firstLine="620"/>
        <w:rPr>
          <w:rFonts w:ascii="Times New Roman" w:hAnsi="Times New Roman"/>
          <w:sz w:val="24"/>
        </w:rPr>
      </w:pPr>
    </w:p>
    <w:p w:rsidR="00906F07" w:rsidRDefault="00906F07" w:rsidP="00906F07">
      <w:pPr>
        <w:spacing w:line="240" w:lineRule="auto"/>
        <w:ind w:left="40" w:firstLine="620"/>
        <w:rPr>
          <w:rFonts w:ascii="Times New Roman" w:hAnsi="Times New Roman"/>
          <w:sz w:val="24"/>
        </w:rPr>
      </w:pPr>
      <w:r>
        <w:rPr>
          <w:rFonts w:ascii="Times New Roman" w:hAnsi="Times New Roman"/>
          <w:sz w:val="24"/>
        </w:rPr>
        <w:t>Хулоса.</w:t>
      </w:r>
    </w:p>
    <w:p w:rsidR="00906F07" w:rsidRDefault="00906F07" w:rsidP="00906F07">
      <w:pPr>
        <w:spacing w:line="240" w:lineRule="auto"/>
        <w:ind w:left="40" w:firstLine="620"/>
        <w:rPr>
          <w:rFonts w:ascii="Times New Roman" w:hAnsi="Times New Roman"/>
          <w:sz w:val="24"/>
        </w:rPr>
      </w:pPr>
      <w:r>
        <w:rPr>
          <w:rFonts w:ascii="Times New Roman" w:hAnsi="Times New Roman"/>
          <w:sz w:val="24"/>
        </w:rPr>
        <w:t>Ушбу маърузада кредитни назарий асослари курилган,маърузада кредитнинг капитализмгача булган шакллари , зарурлиги ва ссуда капиталининг мохияти,зарурлиги ва хусусиятлари еритилган. Кредитнинг айрим шаклларига тавсиф берилган ва пул-кредит муомиласини тартибга солиш назария еритилган .</w:t>
      </w:r>
    </w:p>
    <w:p w:rsidR="00906F07" w:rsidRDefault="00906F07" w:rsidP="00906F07">
      <w:pPr>
        <w:spacing w:line="240" w:lineRule="auto"/>
        <w:ind w:left="40" w:firstLine="620"/>
        <w:rPr>
          <w:rFonts w:ascii="Times New Roman" w:hAnsi="Times New Roman"/>
          <w:sz w:val="24"/>
        </w:rPr>
      </w:pPr>
    </w:p>
    <w:p w:rsidR="00906F07" w:rsidRDefault="00906F07" w:rsidP="00906F07">
      <w:pPr>
        <w:spacing w:line="240" w:lineRule="auto"/>
        <w:ind w:left="40" w:firstLine="620"/>
        <w:rPr>
          <w:rFonts w:ascii="Times New Roman" w:hAnsi="Times New Roman"/>
          <w:sz w:val="24"/>
        </w:rPr>
      </w:pPr>
      <w:r>
        <w:rPr>
          <w:rFonts w:ascii="Times New Roman" w:hAnsi="Times New Roman"/>
          <w:sz w:val="24"/>
        </w:rPr>
        <w:t>Таянч иборалар:</w:t>
      </w:r>
    </w:p>
    <w:p w:rsidR="00906F07" w:rsidRDefault="00906F07" w:rsidP="00906F07">
      <w:pPr>
        <w:spacing w:line="240" w:lineRule="auto"/>
        <w:ind w:left="40" w:firstLine="620"/>
        <w:rPr>
          <w:rFonts w:ascii="Times New Roman" w:hAnsi="Times New Roman"/>
          <w:sz w:val="24"/>
        </w:rPr>
      </w:pPr>
      <w:r>
        <w:rPr>
          <w:rFonts w:ascii="Times New Roman" w:hAnsi="Times New Roman"/>
          <w:sz w:val="24"/>
        </w:rPr>
        <w:t>Кредит,принциплар, ссуда, функция, назариялар,хухусиятлари.</w:t>
      </w:r>
    </w:p>
    <w:p w:rsidR="00906F07" w:rsidRDefault="00906F07" w:rsidP="00906F07">
      <w:pPr>
        <w:spacing w:line="240" w:lineRule="auto"/>
        <w:ind w:left="40" w:firstLine="620"/>
        <w:rPr>
          <w:rFonts w:ascii="Times New Roman" w:hAnsi="Times New Roman"/>
          <w:sz w:val="24"/>
        </w:rPr>
      </w:pPr>
    </w:p>
    <w:p w:rsidR="00906F07" w:rsidRDefault="00906F07" w:rsidP="00906F07">
      <w:pPr>
        <w:spacing w:line="240" w:lineRule="auto"/>
        <w:ind w:left="40" w:firstLine="620"/>
        <w:rPr>
          <w:rFonts w:ascii="Times New Roman" w:hAnsi="Times New Roman"/>
          <w:sz w:val="24"/>
        </w:rPr>
      </w:pPr>
      <w:r>
        <w:rPr>
          <w:rFonts w:ascii="Times New Roman" w:hAnsi="Times New Roman"/>
          <w:sz w:val="24"/>
        </w:rPr>
        <w:t>Назорат саволлари.</w:t>
      </w:r>
    </w:p>
    <w:p w:rsidR="00906F07" w:rsidRDefault="00906F07" w:rsidP="00906F07">
      <w:pPr>
        <w:spacing w:line="240" w:lineRule="auto"/>
        <w:ind w:left="40" w:hanging="40"/>
        <w:rPr>
          <w:rFonts w:ascii="Times New Roman" w:hAnsi="Times New Roman"/>
          <w:sz w:val="24"/>
        </w:rPr>
      </w:pPr>
      <w:r>
        <w:rPr>
          <w:rFonts w:ascii="Times New Roman" w:hAnsi="Times New Roman"/>
          <w:sz w:val="24"/>
        </w:rPr>
        <w:t>1. Ссуда капиталининг мохияти?</w:t>
      </w:r>
    </w:p>
    <w:p w:rsidR="00906F07" w:rsidRDefault="00906F07" w:rsidP="00906F07">
      <w:pPr>
        <w:numPr>
          <w:ilvl w:val="0"/>
          <w:numId w:val="1"/>
        </w:numPr>
        <w:tabs>
          <w:tab w:val="left" w:pos="360"/>
        </w:tabs>
        <w:spacing w:line="240" w:lineRule="auto"/>
        <w:rPr>
          <w:rFonts w:ascii="Times New Roman" w:hAnsi="Times New Roman"/>
          <w:sz w:val="24"/>
        </w:rPr>
      </w:pPr>
      <w:r>
        <w:rPr>
          <w:rFonts w:ascii="Times New Roman" w:hAnsi="Times New Roman"/>
          <w:sz w:val="24"/>
        </w:rPr>
        <w:t>Кредитнинг зарурлиги?</w:t>
      </w:r>
    </w:p>
    <w:p w:rsidR="00906F07" w:rsidRDefault="00906F07" w:rsidP="00906F07">
      <w:pPr>
        <w:numPr>
          <w:ilvl w:val="0"/>
          <w:numId w:val="1"/>
        </w:numPr>
        <w:tabs>
          <w:tab w:val="left" w:pos="360"/>
        </w:tabs>
        <w:spacing w:line="240" w:lineRule="auto"/>
        <w:rPr>
          <w:rFonts w:ascii="Times New Roman" w:hAnsi="Times New Roman"/>
          <w:sz w:val="24"/>
        </w:rPr>
      </w:pPr>
      <w:r>
        <w:rPr>
          <w:rFonts w:ascii="Times New Roman" w:hAnsi="Times New Roman"/>
          <w:sz w:val="24"/>
        </w:rPr>
        <w:t>Тижорат кредити нима?</w:t>
      </w:r>
    </w:p>
    <w:p w:rsidR="00906F07" w:rsidRDefault="00906F07" w:rsidP="00906F07">
      <w:pPr>
        <w:numPr>
          <w:ilvl w:val="0"/>
          <w:numId w:val="1"/>
        </w:numPr>
        <w:tabs>
          <w:tab w:val="left" w:pos="360"/>
        </w:tabs>
        <w:spacing w:line="240" w:lineRule="auto"/>
        <w:rPr>
          <w:rFonts w:ascii="Times New Roman" w:hAnsi="Times New Roman"/>
          <w:sz w:val="24"/>
        </w:rPr>
      </w:pPr>
      <w:r>
        <w:rPr>
          <w:rFonts w:ascii="Times New Roman" w:hAnsi="Times New Roman"/>
          <w:sz w:val="24"/>
        </w:rPr>
        <w:t>ХИМ да кредитнинг урни кандай?</w:t>
      </w:r>
    </w:p>
    <w:p w:rsidR="00906F07" w:rsidRDefault="00906F07" w:rsidP="00906F07">
      <w:pPr>
        <w:numPr>
          <w:ilvl w:val="0"/>
          <w:numId w:val="1"/>
        </w:numPr>
        <w:tabs>
          <w:tab w:val="left" w:pos="360"/>
        </w:tabs>
        <w:spacing w:line="240" w:lineRule="auto"/>
        <w:rPr>
          <w:rFonts w:ascii="Times New Roman" w:hAnsi="Times New Roman"/>
          <w:sz w:val="24"/>
        </w:rPr>
      </w:pPr>
      <w:r>
        <w:rPr>
          <w:rFonts w:ascii="Times New Roman" w:hAnsi="Times New Roman"/>
          <w:sz w:val="24"/>
        </w:rPr>
        <w:t>Узбекистон Республикаси банклари кандай кредитлар беради?</w:t>
      </w:r>
    </w:p>
    <w:p w:rsidR="00906F07" w:rsidRDefault="00906F07" w:rsidP="00906F07">
      <w:pPr>
        <w:spacing w:line="240" w:lineRule="auto"/>
        <w:ind w:firstLine="0"/>
        <w:rPr>
          <w:rFonts w:ascii="Times New Roman" w:hAnsi="Times New Roman"/>
          <w:sz w:val="24"/>
        </w:rPr>
      </w:pPr>
    </w:p>
    <w:p w:rsidR="00906F07" w:rsidRDefault="00906F07" w:rsidP="00906F07">
      <w:pPr>
        <w:spacing w:line="240" w:lineRule="auto"/>
        <w:rPr>
          <w:rFonts w:ascii="Times New Roman" w:hAnsi="Times New Roman"/>
          <w:sz w:val="24"/>
        </w:rPr>
      </w:pPr>
      <w:r>
        <w:rPr>
          <w:rFonts w:ascii="Times New Roman" w:hAnsi="Times New Roman"/>
          <w:sz w:val="24"/>
        </w:rPr>
        <w:t>Асосий адабиётлар руйхати:</w:t>
      </w:r>
    </w:p>
    <w:p w:rsidR="00906F07" w:rsidRDefault="00906F07" w:rsidP="00906F07">
      <w:pPr>
        <w:numPr>
          <w:ilvl w:val="0"/>
          <w:numId w:val="2"/>
        </w:numPr>
        <w:tabs>
          <w:tab w:val="left" w:pos="360"/>
        </w:tabs>
        <w:spacing w:line="240" w:lineRule="auto"/>
        <w:rPr>
          <w:rFonts w:ascii="Times New Roman" w:hAnsi="Times New Roman"/>
          <w:sz w:val="24"/>
        </w:rPr>
      </w:pPr>
      <w:r>
        <w:rPr>
          <w:rFonts w:ascii="Times New Roman" w:hAnsi="Times New Roman"/>
          <w:sz w:val="24"/>
        </w:rPr>
        <w:t>Каримов И.А“Узбекистан по пути углубления экономических реформ”-Т.:Узбекистан,1995.</w:t>
      </w:r>
    </w:p>
    <w:p w:rsidR="00906F07" w:rsidRDefault="00906F07" w:rsidP="00906F07">
      <w:pPr>
        <w:numPr>
          <w:ilvl w:val="0"/>
          <w:numId w:val="2"/>
        </w:numPr>
        <w:tabs>
          <w:tab w:val="left" w:pos="360"/>
        </w:tabs>
        <w:spacing w:line="240" w:lineRule="auto"/>
        <w:rPr>
          <w:rFonts w:ascii="Times New Roman" w:hAnsi="Times New Roman"/>
          <w:sz w:val="24"/>
        </w:rPr>
      </w:pPr>
      <w:r>
        <w:rPr>
          <w:rFonts w:ascii="Times New Roman" w:hAnsi="Times New Roman"/>
          <w:sz w:val="24"/>
        </w:rPr>
        <w:t xml:space="preserve">Каримов И.А. Стабильност и реформў: Стати и вўступления”-М.:Палея,1996  </w:t>
      </w:r>
    </w:p>
    <w:p w:rsidR="00906F07" w:rsidRDefault="00906F07" w:rsidP="00906F07">
      <w:pPr>
        <w:numPr>
          <w:ilvl w:val="0"/>
          <w:numId w:val="2"/>
        </w:numPr>
        <w:tabs>
          <w:tab w:val="left" w:pos="360"/>
        </w:tabs>
        <w:spacing w:line="240" w:lineRule="auto"/>
        <w:rPr>
          <w:rFonts w:ascii="Times New Roman" w:hAnsi="Times New Roman"/>
          <w:sz w:val="24"/>
        </w:rPr>
      </w:pPr>
      <w:r>
        <w:rPr>
          <w:rFonts w:ascii="Times New Roman" w:hAnsi="Times New Roman"/>
          <w:sz w:val="24"/>
        </w:rPr>
        <w:t>Закон Республики Узбекистан “О Центральном банке” .</w:t>
      </w:r>
    </w:p>
    <w:p w:rsidR="00906F07" w:rsidRDefault="00906F07" w:rsidP="00906F07">
      <w:pPr>
        <w:numPr>
          <w:ilvl w:val="0"/>
          <w:numId w:val="2"/>
        </w:numPr>
        <w:tabs>
          <w:tab w:val="left" w:pos="360"/>
        </w:tabs>
        <w:spacing w:line="240" w:lineRule="auto"/>
        <w:rPr>
          <w:rFonts w:ascii="Times New Roman" w:hAnsi="Times New Roman"/>
          <w:sz w:val="24"/>
        </w:rPr>
      </w:pPr>
      <w:r>
        <w:rPr>
          <w:rFonts w:ascii="Times New Roman" w:hAnsi="Times New Roman"/>
          <w:sz w:val="24"/>
        </w:rPr>
        <w:t>Закон Республики Узбекистан “ О банках и банковской деятельности”.</w:t>
      </w:r>
    </w:p>
    <w:p w:rsidR="00906F07" w:rsidRDefault="00906F07" w:rsidP="00906F07">
      <w:pPr>
        <w:numPr>
          <w:ilvl w:val="0"/>
          <w:numId w:val="2"/>
        </w:numPr>
        <w:tabs>
          <w:tab w:val="left" w:pos="360"/>
        </w:tabs>
        <w:spacing w:line="240" w:lineRule="auto"/>
        <w:rPr>
          <w:rFonts w:ascii="Times New Roman" w:hAnsi="Times New Roman"/>
          <w:sz w:val="24"/>
        </w:rPr>
      </w:pPr>
      <w:r>
        <w:rPr>
          <w:rFonts w:ascii="Times New Roman" w:hAnsi="Times New Roman"/>
          <w:sz w:val="24"/>
        </w:rPr>
        <w:t>Инструкции Центрального банка и коммерческих банков республики.</w:t>
      </w:r>
    </w:p>
    <w:p w:rsidR="00906F07" w:rsidRDefault="00906F07" w:rsidP="00906F07">
      <w:pPr>
        <w:numPr>
          <w:ilvl w:val="0"/>
          <w:numId w:val="2"/>
        </w:numPr>
        <w:tabs>
          <w:tab w:val="left" w:pos="360"/>
        </w:tabs>
        <w:spacing w:line="240" w:lineRule="auto"/>
        <w:rPr>
          <w:rFonts w:ascii="Times New Roman" w:hAnsi="Times New Roman"/>
          <w:sz w:val="24"/>
        </w:rPr>
      </w:pPr>
      <w:r>
        <w:rPr>
          <w:rFonts w:ascii="Times New Roman" w:hAnsi="Times New Roman"/>
          <w:sz w:val="24"/>
        </w:rPr>
        <w:t>Кредит. Абдуллаев Ё.А., Бобокулов Т. Т., 1996.</w:t>
      </w:r>
    </w:p>
    <w:p w:rsidR="00906F07" w:rsidRDefault="00906F07" w:rsidP="00906F07">
      <w:pPr>
        <w:numPr>
          <w:ilvl w:val="0"/>
          <w:numId w:val="2"/>
        </w:numPr>
        <w:tabs>
          <w:tab w:val="left" w:pos="360"/>
        </w:tabs>
        <w:spacing w:line="240" w:lineRule="auto"/>
        <w:rPr>
          <w:rFonts w:ascii="Times New Roman" w:hAnsi="Times New Roman"/>
          <w:sz w:val="24"/>
        </w:rPr>
      </w:pPr>
    </w:p>
    <w:p w:rsidR="00906F07" w:rsidRDefault="00906F07" w:rsidP="00906F07">
      <w:pPr>
        <w:spacing w:line="240" w:lineRule="auto"/>
        <w:rPr>
          <w:rFonts w:ascii="Times New Roman" w:hAnsi="Times New Roman"/>
          <w:sz w:val="24"/>
        </w:rPr>
      </w:pPr>
      <w:r>
        <w:rPr>
          <w:rFonts w:ascii="Times New Roman" w:hAnsi="Times New Roman"/>
          <w:sz w:val="24"/>
        </w:rPr>
        <w:t>Кушимча адабиетлар руйхати:</w:t>
      </w:r>
    </w:p>
    <w:p w:rsidR="00906F07" w:rsidRDefault="00906F07" w:rsidP="00906F07">
      <w:pPr>
        <w:pStyle w:val="BodyText2"/>
        <w:numPr>
          <w:ilvl w:val="0"/>
          <w:numId w:val="3"/>
        </w:numPr>
        <w:tabs>
          <w:tab w:val="left" w:pos="360"/>
        </w:tabs>
        <w:rPr>
          <w:rFonts w:ascii="Times New Roman" w:hAnsi="Times New Roman"/>
        </w:rPr>
      </w:pPr>
      <w:r>
        <w:rPr>
          <w:rFonts w:ascii="Times New Roman" w:hAnsi="Times New Roman"/>
        </w:rPr>
        <w:t>Крис Дж. Барлтроп и Диана Мак Нотон. Банковские учреждения в развиваюшихся странах. Том2. ИЭР ВБ вашингтон Д.С.</w:t>
      </w:r>
    </w:p>
    <w:p w:rsidR="00906F07" w:rsidRDefault="00906F07" w:rsidP="00906F07">
      <w:pPr>
        <w:numPr>
          <w:ilvl w:val="0"/>
          <w:numId w:val="3"/>
        </w:numPr>
        <w:tabs>
          <w:tab w:val="left" w:pos="360"/>
        </w:tabs>
        <w:spacing w:line="240" w:lineRule="auto"/>
        <w:rPr>
          <w:rFonts w:ascii="Times New Roman" w:hAnsi="Times New Roman"/>
          <w:sz w:val="24"/>
        </w:rPr>
      </w:pPr>
      <w:r>
        <w:rPr>
          <w:rFonts w:ascii="Times New Roman" w:hAnsi="Times New Roman"/>
          <w:sz w:val="24"/>
        </w:rPr>
        <w:t>Операции коммерческих банков и зарубежний опит. Ширинская Е.Б., соколинская И.Э., М., Финанси и статистика. 1993.</w:t>
      </w:r>
    </w:p>
    <w:p w:rsidR="00906F07" w:rsidRDefault="00906F07" w:rsidP="00906F07">
      <w:pPr>
        <w:numPr>
          <w:ilvl w:val="0"/>
          <w:numId w:val="3"/>
        </w:numPr>
        <w:tabs>
          <w:tab w:val="left" w:pos="360"/>
        </w:tabs>
        <w:spacing w:line="240" w:lineRule="auto"/>
        <w:rPr>
          <w:rFonts w:ascii="Times New Roman" w:hAnsi="Times New Roman"/>
          <w:sz w:val="24"/>
        </w:rPr>
      </w:pPr>
      <w:r>
        <w:rPr>
          <w:rFonts w:ascii="Times New Roman" w:hAnsi="Times New Roman"/>
          <w:sz w:val="24"/>
        </w:rPr>
        <w:t>Основи денежнего обрашения и кредита. Поляков В.П., Московкина Л.А., М, Инфра-М, 1995.</w:t>
      </w:r>
    </w:p>
    <w:p w:rsidR="00906F07" w:rsidRDefault="00906F07" w:rsidP="00906F07">
      <w:pPr>
        <w:numPr>
          <w:ilvl w:val="0"/>
          <w:numId w:val="3"/>
        </w:numPr>
        <w:tabs>
          <w:tab w:val="left" w:pos="360"/>
        </w:tabs>
        <w:spacing w:line="240" w:lineRule="auto"/>
        <w:rPr>
          <w:rFonts w:ascii="Times New Roman" w:hAnsi="Times New Roman"/>
          <w:sz w:val="24"/>
        </w:rPr>
      </w:pPr>
      <w:r>
        <w:rPr>
          <w:rFonts w:ascii="Times New Roman" w:hAnsi="Times New Roman"/>
          <w:sz w:val="24"/>
        </w:rPr>
        <w:lastRenderedPageBreak/>
        <w:t xml:space="preserve">Дж К. Ван Хорн. “Основи управления финансами” –М.: “Финанси и статистика”, 1997. </w:t>
      </w:r>
    </w:p>
    <w:p w:rsidR="00906F07" w:rsidRDefault="00906F07" w:rsidP="00906F07">
      <w:pPr>
        <w:numPr>
          <w:ilvl w:val="0"/>
          <w:numId w:val="3"/>
        </w:numPr>
        <w:tabs>
          <w:tab w:val="left" w:pos="360"/>
        </w:tabs>
        <w:spacing w:line="240" w:lineRule="auto"/>
        <w:rPr>
          <w:rFonts w:ascii="Times New Roman" w:hAnsi="Times New Roman"/>
          <w:sz w:val="24"/>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Bodo_uzb">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43F8E"/>
    <w:multiLevelType w:val="singleLevel"/>
    <w:tmpl w:val="0419000F"/>
    <w:lvl w:ilvl="0">
      <w:start w:val="1"/>
      <w:numFmt w:val="decimal"/>
      <w:lvlText w:val="%1."/>
      <w:legacy w:legacy="1" w:legacySpace="0" w:legacyIndent="360"/>
      <w:lvlJc w:val="left"/>
      <w:pPr>
        <w:ind w:left="360" w:hanging="360"/>
      </w:pPr>
    </w:lvl>
  </w:abstractNum>
  <w:abstractNum w:abstractNumId="1">
    <w:nsid w:val="05FB2A91"/>
    <w:multiLevelType w:val="singleLevel"/>
    <w:tmpl w:val="4A4EF5C0"/>
    <w:lvl w:ilvl="0">
      <w:start w:val="2"/>
      <w:numFmt w:val="decimal"/>
      <w:lvlText w:val="%1"/>
      <w:legacy w:legacy="1" w:legacySpace="0" w:legacyIndent="360"/>
      <w:lvlJc w:val="left"/>
      <w:pPr>
        <w:ind w:left="360" w:hanging="360"/>
      </w:pPr>
    </w:lvl>
  </w:abstractNum>
  <w:abstractNum w:abstractNumId="2">
    <w:nsid w:val="36E938BE"/>
    <w:multiLevelType w:val="singleLevel"/>
    <w:tmpl w:val="0419000F"/>
    <w:lvl w:ilvl="0">
      <w:start w:val="1"/>
      <w:numFmt w:val="decimal"/>
      <w:lvlText w:val="%1."/>
      <w:legacy w:legacy="1" w:legacySpace="0" w:legacyIndent="360"/>
      <w:lvlJc w:val="left"/>
      <w:pPr>
        <w:ind w:left="36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F07"/>
    <w:rsid w:val="00906F0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F07"/>
    <w:pPr>
      <w:widowControl w:val="0"/>
      <w:spacing w:after="0" w:line="440" w:lineRule="auto"/>
      <w:ind w:firstLine="720"/>
      <w:jc w:val="both"/>
    </w:pPr>
    <w:rPr>
      <w:rFonts w:ascii="Arial" w:eastAsia="Times New Roman" w:hAnsi="Arial"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4">
    <w:name w:val="FR4"/>
    <w:rsid w:val="00906F07"/>
    <w:pPr>
      <w:widowControl w:val="0"/>
      <w:spacing w:before="2600" w:after="0" w:line="240" w:lineRule="auto"/>
      <w:ind w:left="2640"/>
    </w:pPr>
    <w:rPr>
      <w:rFonts w:ascii="Courier New" w:eastAsia="Times New Roman" w:hAnsi="Courier New" w:cs="Times New Roman"/>
      <w:noProof/>
      <w:sz w:val="16"/>
      <w:szCs w:val="20"/>
      <w:lang w:val="ru-RU" w:eastAsia="ru-RU"/>
    </w:rPr>
  </w:style>
  <w:style w:type="paragraph" w:customStyle="1" w:styleId="BodyText2">
    <w:name w:val="Body Text 2"/>
    <w:basedOn w:val="a"/>
    <w:rsid w:val="00906F07"/>
    <w:pPr>
      <w:spacing w:line="240" w:lineRule="auto"/>
      <w:ind w:firstLine="0"/>
    </w:pPr>
    <w:rPr>
      <w:rFonts w:ascii="Bodo_uzb" w:hAnsi="Bodo_uz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F07"/>
    <w:pPr>
      <w:widowControl w:val="0"/>
      <w:spacing w:after="0" w:line="440" w:lineRule="auto"/>
      <w:ind w:firstLine="720"/>
      <w:jc w:val="both"/>
    </w:pPr>
    <w:rPr>
      <w:rFonts w:ascii="Arial" w:eastAsia="Times New Roman" w:hAnsi="Arial"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4">
    <w:name w:val="FR4"/>
    <w:rsid w:val="00906F07"/>
    <w:pPr>
      <w:widowControl w:val="0"/>
      <w:spacing w:before="2600" w:after="0" w:line="240" w:lineRule="auto"/>
      <w:ind w:left="2640"/>
    </w:pPr>
    <w:rPr>
      <w:rFonts w:ascii="Courier New" w:eastAsia="Times New Roman" w:hAnsi="Courier New" w:cs="Times New Roman"/>
      <w:noProof/>
      <w:sz w:val="16"/>
      <w:szCs w:val="20"/>
      <w:lang w:val="ru-RU" w:eastAsia="ru-RU"/>
    </w:rPr>
  </w:style>
  <w:style w:type="paragraph" w:customStyle="1" w:styleId="BodyText2">
    <w:name w:val="Body Text 2"/>
    <w:basedOn w:val="a"/>
    <w:rsid w:val="00906F07"/>
    <w:pPr>
      <w:spacing w:line="240" w:lineRule="auto"/>
      <w:ind w:firstLine="0"/>
    </w:pPr>
    <w:rPr>
      <w:rFonts w:ascii="Bodo_uzb" w:hAnsi="Bodo_uz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6586</Words>
  <Characters>37542</Characters>
  <Application>Microsoft Office Word</Application>
  <DocSecurity>0</DocSecurity>
  <Lines>312</Lines>
  <Paragraphs>88</Paragraphs>
  <ScaleCrop>false</ScaleCrop>
  <Company>Home</Company>
  <LinksUpToDate>false</LinksUpToDate>
  <CharactersWithSpaces>44040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2012-11-04T13:35:00Z</dcterms:created>
  <dcterms:modified xsi:type="dcterms:W3CDTF">2012-11-04T13:35:00Z</dcterms:modified>
</cp:coreProperties>
</file>